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72B2" w:rsidRDefault="002072B2" w:rsidP="002072B2">
      <w:pPr>
        <w:rPr>
          <w:b/>
          <w:sz w:val="36"/>
        </w:rPr>
      </w:pPr>
      <w:r>
        <w:rPr>
          <w:b/>
          <w:sz w:val="36"/>
        </w:rPr>
        <w:t xml:space="preserve">                   </w:t>
      </w:r>
      <w:r w:rsidRPr="002072B2">
        <w:rPr>
          <w:b/>
          <w:sz w:val="36"/>
        </w:rPr>
        <w:t>Ordem Administrativa da 29ª 2015</w:t>
      </w:r>
    </w:p>
    <w:p w:rsidR="002072B2" w:rsidRPr="002072B2" w:rsidRDefault="002072B2" w:rsidP="002072B2">
      <w:pPr>
        <w:rPr>
          <w:sz w:val="36"/>
        </w:rPr>
      </w:pPr>
    </w:p>
    <w:p w:rsidR="002072B2" w:rsidRPr="002072B2" w:rsidRDefault="002072B2" w:rsidP="002072B2">
      <w:pPr>
        <w:rPr>
          <w:rFonts w:ascii="Arial Black" w:hAnsi="Arial Black"/>
          <w:sz w:val="28"/>
          <w:szCs w:val="28"/>
        </w:rPr>
      </w:pPr>
      <w:r w:rsidRPr="002072B2">
        <w:rPr>
          <w:rFonts w:ascii="Arial Black" w:hAnsi="Arial Black"/>
          <w:sz w:val="28"/>
          <w:szCs w:val="28"/>
        </w:rPr>
        <w:t>Conselheiro Gilberto:</w:t>
      </w:r>
    </w:p>
    <w:p w:rsidR="002072B2" w:rsidRPr="00A739A3" w:rsidRDefault="002072B2" w:rsidP="002072B2">
      <w:pPr>
        <w:jc w:val="both"/>
        <w:rPr>
          <w:rFonts w:ascii="Arial Black" w:hAnsi="Arial Black"/>
        </w:rPr>
      </w:pPr>
      <w:r w:rsidRPr="00A739A3">
        <w:rPr>
          <w:rFonts w:ascii="Arial Black" w:hAnsi="Arial Black"/>
        </w:rPr>
        <w:t xml:space="preserve">Na Ordem Administrativa eu gostaria de propor aos senhores conselheiros, eminente auditor, a antecipação da próxima sessão ordinária, que seria na próxima quinta-feira, a trigésima Sessão, em virtude de já constatado que o Conselheiro Tarcísio Costa estará acompanhando a atividade da Escola de Contas, que na segunda e terça-feira seria em Mossoró, na quinta e na sexta na cidade de paus dos ferros, eu estarei em uma atividade da </w:t>
      </w:r>
      <w:r>
        <w:rPr>
          <w:rFonts w:ascii="Arial Black" w:hAnsi="Arial Black"/>
        </w:rPr>
        <w:t>A</w:t>
      </w:r>
      <w:r w:rsidRPr="00A739A3">
        <w:rPr>
          <w:rFonts w:ascii="Arial Black" w:hAnsi="Arial Black"/>
        </w:rPr>
        <w:t xml:space="preserve">TRICON, compondo uma comissão de medição de qualidade, vai ter um evento na </w:t>
      </w:r>
      <w:r>
        <w:rPr>
          <w:rFonts w:ascii="Arial Black" w:hAnsi="Arial Black"/>
        </w:rPr>
        <w:t>A</w:t>
      </w:r>
      <w:r w:rsidRPr="00A739A3">
        <w:rPr>
          <w:rFonts w:ascii="Arial Black" w:hAnsi="Arial Black"/>
        </w:rPr>
        <w:t>TRICON em Cuiabá e eu estarei lá, nós não teríamos quórum e para evitar que essa não houvesse</w:t>
      </w:r>
      <w:r>
        <w:rPr>
          <w:rFonts w:ascii="Arial Black" w:hAnsi="Arial Black"/>
        </w:rPr>
        <w:t>,</w:t>
      </w:r>
      <w:r w:rsidRPr="00A739A3">
        <w:rPr>
          <w:rFonts w:ascii="Arial Black" w:hAnsi="Arial Black"/>
        </w:rPr>
        <w:t xml:space="preserve"> eu faço a proposta </w:t>
      </w:r>
      <w:r>
        <w:rPr>
          <w:rFonts w:ascii="Arial Black" w:hAnsi="Arial Black"/>
        </w:rPr>
        <w:t>para que nós pudéssemos antecipá-</w:t>
      </w:r>
      <w:r w:rsidRPr="00A739A3">
        <w:rPr>
          <w:rFonts w:ascii="Arial Black" w:hAnsi="Arial Black"/>
        </w:rPr>
        <w:t>l</w:t>
      </w:r>
      <w:r>
        <w:rPr>
          <w:rFonts w:ascii="Arial Black" w:hAnsi="Arial Black"/>
        </w:rPr>
        <w:t>a</w:t>
      </w:r>
      <w:r w:rsidRPr="00A739A3">
        <w:rPr>
          <w:rFonts w:ascii="Arial Black" w:hAnsi="Arial Black"/>
        </w:rPr>
        <w:t xml:space="preserve"> para quarta-feira</w:t>
      </w:r>
      <w:r>
        <w:rPr>
          <w:rFonts w:ascii="Arial Black" w:hAnsi="Arial Black"/>
        </w:rPr>
        <w:t>,</w:t>
      </w:r>
      <w:r w:rsidRPr="00A739A3">
        <w:rPr>
          <w:rFonts w:ascii="Arial Black" w:hAnsi="Arial Black"/>
        </w:rPr>
        <w:t xml:space="preserve"> sem prejuízo da pauta. </w:t>
      </w:r>
    </w:p>
    <w:p w:rsidR="002072B2" w:rsidRDefault="002072B2" w:rsidP="002072B2">
      <w:pPr>
        <w:jc w:val="both"/>
        <w:rPr>
          <w:rFonts w:ascii="Arial Black" w:hAnsi="Arial Black"/>
        </w:rPr>
      </w:pPr>
      <w:r w:rsidRPr="00A739A3">
        <w:rPr>
          <w:rFonts w:ascii="Arial Black" w:hAnsi="Arial Black"/>
        </w:rPr>
        <w:t>Aprovada com unanimidade a antecipação da Sessão, portanto peço a atenção da secret</w:t>
      </w:r>
      <w:r>
        <w:rPr>
          <w:rFonts w:ascii="Arial Black" w:hAnsi="Arial Black"/>
        </w:rPr>
        <w:t>á</w:t>
      </w:r>
      <w:r w:rsidRPr="00A739A3">
        <w:rPr>
          <w:rFonts w:ascii="Arial Black" w:hAnsi="Arial Black"/>
        </w:rPr>
        <w:t xml:space="preserve">ria das sessões e aos gabinetes para </w:t>
      </w:r>
      <w:r>
        <w:rPr>
          <w:rFonts w:ascii="Arial Black" w:hAnsi="Arial Black"/>
        </w:rPr>
        <w:t xml:space="preserve">que </w:t>
      </w:r>
      <w:r w:rsidRPr="00A739A3">
        <w:rPr>
          <w:rFonts w:ascii="Arial Black" w:hAnsi="Arial Black"/>
        </w:rPr>
        <w:t>o envio dos processos a serem relatados</w:t>
      </w:r>
      <w:r>
        <w:rPr>
          <w:rFonts w:ascii="Arial Black" w:hAnsi="Arial Black"/>
        </w:rPr>
        <w:t>, se</w:t>
      </w:r>
      <w:r w:rsidRPr="00A739A3">
        <w:rPr>
          <w:rFonts w:ascii="Arial Black" w:hAnsi="Arial Black"/>
        </w:rPr>
        <w:t xml:space="preserve"> em tempo </w:t>
      </w:r>
      <w:proofErr w:type="spellStart"/>
      <w:r>
        <w:rPr>
          <w:rFonts w:ascii="Arial Black" w:hAnsi="Arial Black"/>
        </w:rPr>
        <w:t>hábio</w:t>
      </w:r>
      <w:proofErr w:type="spellEnd"/>
      <w:r>
        <w:rPr>
          <w:rFonts w:ascii="Arial Black" w:hAnsi="Arial Black"/>
        </w:rPr>
        <w:t xml:space="preserve"> </w:t>
      </w:r>
      <w:r w:rsidRPr="00A739A3">
        <w:rPr>
          <w:rFonts w:ascii="Arial Black" w:hAnsi="Arial Black"/>
        </w:rPr>
        <w:t xml:space="preserve">para a publicação. </w:t>
      </w:r>
    </w:p>
    <w:p w:rsidR="00552E57" w:rsidRDefault="002072B2"/>
    <w:sectPr w:rsidR="00552E57" w:rsidSect="00F3440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hyphenationZone w:val="425"/>
  <w:characterSpacingControl w:val="doNotCompress"/>
  <w:compat/>
  <w:rsids>
    <w:rsidRoot w:val="002072B2"/>
    <w:rsid w:val="001173FD"/>
    <w:rsid w:val="002072B2"/>
    <w:rsid w:val="0060195B"/>
    <w:rsid w:val="00703634"/>
    <w:rsid w:val="007F3AE4"/>
    <w:rsid w:val="00B16305"/>
    <w:rsid w:val="00BD4771"/>
    <w:rsid w:val="00C27166"/>
    <w:rsid w:val="00CE5AA5"/>
    <w:rsid w:val="00D52E0E"/>
    <w:rsid w:val="00F34403"/>
    <w:rsid w:val="00F412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72B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830</Characters>
  <Application>Microsoft Office Word</Application>
  <DocSecurity>0</DocSecurity>
  <Lines>6</Lines>
  <Paragraphs>1</Paragraphs>
  <ScaleCrop>false</ScaleCrop>
  <Company/>
  <LinksUpToDate>false</LinksUpToDate>
  <CharactersWithSpaces>982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1011lua*</dc:creator>
  <cp:lastModifiedBy>1011lua*</cp:lastModifiedBy>
  <cp:revision>1</cp:revision>
  <dcterms:created xsi:type="dcterms:W3CDTF">2015-08-04T11:52:00Z</dcterms:created>
  <dcterms:modified xsi:type="dcterms:W3CDTF">2015-08-04T11:52:00Z</dcterms:modified>
</cp:coreProperties>
</file>