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B66" w:rsidRPr="00C4099D" w:rsidRDefault="00C30B66" w:rsidP="00C30B66">
      <w:pPr>
        <w:jc w:val="center"/>
        <w:rPr>
          <w:rFonts w:ascii="Times New Roman" w:hAnsi="Times New Roman" w:cs="Times New Roman"/>
          <w:b/>
          <w:szCs w:val="24"/>
        </w:rPr>
      </w:pPr>
    </w:p>
    <w:p w:rsidR="00C30B66" w:rsidRPr="00B56128" w:rsidRDefault="00C30B66" w:rsidP="00C30B66">
      <w:pPr>
        <w:jc w:val="center"/>
        <w:rPr>
          <w:rFonts w:ascii="Times New Roman" w:hAnsi="Times New Roman" w:cs="Times New Roman"/>
          <w:b/>
          <w:szCs w:val="24"/>
        </w:rPr>
      </w:pPr>
      <w:r w:rsidRPr="00B56128">
        <w:rPr>
          <w:rFonts w:ascii="Times New Roman" w:hAnsi="Times New Roman" w:cs="Times New Roman"/>
          <w:b/>
          <w:noProof/>
          <w:szCs w:val="24"/>
          <w:u w:val="single"/>
          <w:lang w:eastAsia="pt-BR"/>
        </w:rPr>
        <w:drawing>
          <wp:anchor distT="0" distB="0" distL="114300" distR="114300" simplePos="0" relativeHeight="251659264" behindDoc="0" locked="0" layoutInCell="1" allowOverlap="1">
            <wp:simplePos x="0" y="0"/>
            <wp:positionH relativeFrom="column">
              <wp:posOffset>0</wp:posOffset>
            </wp:positionH>
            <wp:positionV relativeFrom="paragraph">
              <wp:posOffset>-502920</wp:posOffset>
            </wp:positionV>
            <wp:extent cx="5717540" cy="751840"/>
            <wp:effectExtent l="0" t="0" r="0" b="0"/>
            <wp:wrapSquare wrapText="right"/>
            <wp:docPr id="1440737014" name="Imagem 1" descr="Text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737014" name="Imagem 1" descr="Texto&#10;&#10;Descrição gerada automaticamente com confiança baixa"/>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22232" b="34738"/>
                    <a:stretch>
                      <a:fillRect/>
                    </a:stretch>
                  </pic:blipFill>
                  <pic:spPr bwMode="auto">
                    <a:xfrm>
                      <a:off x="0" y="0"/>
                      <a:ext cx="5717540" cy="751840"/>
                    </a:xfrm>
                    <a:prstGeom prst="rect">
                      <a:avLst/>
                    </a:prstGeom>
                    <a:noFill/>
                    <a:ln>
                      <a:noFill/>
                    </a:ln>
                  </pic:spPr>
                </pic:pic>
              </a:graphicData>
            </a:graphic>
          </wp:anchor>
        </w:drawing>
      </w:r>
      <w:r w:rsidRPr="00B56128">
        <w:rPr>
          <w:rFonts w:ascii="Times New Roman" w:hAnsi="Times New Roman" w:cs="Times New Roman"/>
          <w:b/>
          <w:szCs w:val="24"/>
        </w:rPr>
        <w:t xml:space="preserve">RESOLUÇÃO Nº </w:t>
      </w:r>
      <w:r w:rsidR="00EE6C01">
        <w:rPr>
          <w:rFonts w:ascii="Times New Roman" w:hAnsi="Times New Roman" w:cs="Times New Roman"/>
          <w:b/>
          <w:szCs w:val="24"/>
        </w:rPr>
        <w:t>002</w:t>
      </w:r>
      <w:r w:rsidRPr="00B56128">
        <w:rPr>
          <w:rFonts w:ascii="Times New Roman" w:hAnsi="Times New Roman" w:cs="Times New Roman"/>
          <w:b/>
          <w:szCs w:val="24"/>
        </w:rPr>
        <w:t>/202</w:t>
      </w:r>
      <w:r w:rsidR="00882969" w:rsidRPr="00B56128">
        <w:rPr>
          <w:rFonts w:ascii="Times New Roman" w:hAnsi="Times New Roman" w:cs="Times New Roman"/>
          <w:b/>
          <w:szCs w:val="24"/>
        </w:rPr>
        <w:t>4</w:t>
      </w:r>
      <w:r w:rsidRPr="00B56128">
        <w:rPr>
          <w:rFonts w:ascii="Times New Roman" w:hAnsi="Times New Roman" w:cs="Times New Roman"/>
          <w:b/>
          <w:szCs w:val="24"/>
        </w:rPr>
        <w:t xml:space="preserve">-TCE, de </w:t>
      </w:r>
      <w:r w:rsidR="00EE6C01">
        <w:rPr>
          <w:rFonts w:ascii="Times New Roman" w:hAnsi="Times New Roman" w:cs="Times New Roman"/>
          <w:b/>
          <w:szCs w:val="24"/>
        </w:rPr>
        <w:t>08</w:t>
      </w:r>
      <w:r w:rsidRPr="00B56128">
        <w:rPr>
          <w:rFonts w:ascii="Times New Roman" w:hAnsi="Times New Roman" w:cs="Times New Roman"/>
          <w:b/>
          <w:szCs w:val="24"/>
        </w:rPr>
        <w:t xml:space="preserve"> de </w:t>
      </w:r>
      <w:r w:rsidR="00882969" w:rsidRPr="00B56128">
        <w:rPr>
          <w:rFonts w:ascii="Times New Roman" w:hAnsi="Times New Roman" w:cs="Times New Roman"/>
          <w:b/>
          <w:szCs w:val="24"/>
        </w:rPr>
        <w:t>fevereiro de 2024</w:t>
      </w:r>
    </w:p>
    <w:p w:rsidR="00C30B66" w:rsidRPr="00B56128" w:rsidRDefault="00C30B66" w:rsidP="00C30B66">
      <w:pPr>
        <w:spacing w:after="240"/>
        <w:ind w:left="3686"/>
        <w:rPr>
          <w:rFonts w:ascii="Times New Roman" w:hAnsi="Times New Roman" w:cs="Times New Roman"/>
          <w:szCs w:val="24"/>
        </w:rPr>
      </w:pPr>
    </w:p>
    <w:p w:rsidR="00C01472" w:rsidRPr="00B56128" w:rsidRDefault="00C30B66" w:rsidP="00C01472">
      <w:pPr>
        <w:spacing w:line="240" w:lineRule="auto"/>
        <w:ind w:left="3686"/>
        <w:rPr>
          <w:rFonts w:ascii="Times New Roman" w:hAnsi="Times New Roman" w:cs="Times New Roman"/>
          <w:sz w:val="22"/>
          <w:szCs w:val="24"/>
        </w:rPr>
      </w:pPr>
      <w:r w:rsidRPr="00B56128">
        <w:rPr>
          <w:rFonts w:ascii="Times New Roman" w:hAnsi="Times New Roman" w:cs="Times New Roman"/>
          <w:sz w:val="22"/>
          <w:szCs w:val="24"/>
        </w:rPr>
        <w:t>Dispõe sobre a aprovação d</w:t>
      </w:r>
      <w:r w:rsidR="00882969" w:rsidRPr="00B56128">
        <w:rPr>
          <w:rFonts w:ascii="Times New Roman" w:hAnsi="Times New Roman" w:cs="Times New Roman"/>
          <w:sz w:val="22"/>
          <w:szCs w:val="24"/>
        </w:rPr>
        <w:t xml:space="preserve">e </w:t>
      </w:r>
      <w:r w:rsidR="00B56128">
        <w:rPr>
          <w:rFonts w:ascii="Times New Roman" w:hAnsi="Times New Roman" w:cs="Times New Roman"/>
          <w:sz w:val="22"/>
          <w:szCs w:val="24"/>
        </w:rPr>
        <w:t>e</w:t>
      </w:r>
      <w:r w:rsidR="00882969" w:rsidRPr="00B56128">
        <w:rPr>
          <w:rFonts w:ascii="Times New Roman" w:hAnsi="Times New Roman" w:cs="Times New Roman"/>
          <w:sz w:val="22"/>
          <w:szCs w:val="24"/>
        </w:rPr>
        <w:t>menda</w:t>
      </w:r>
      <w:r w:rsidR="00B56128">
        <w:rPr>
          <w:rFonts w:ascii="Times New Roman" w:hAnsi="Times New Roman" w:cs="Times New Roman"/>
          <w:sz w:val="22"/>
          <w:szCs w:val="24"/>
        </w:rPr>
        <w:t xml:space="preserve"> modificativa</w:t>
      </w:r>
      <w:r w:rsidR="00882969" w:rsidRPr="00B56128">
        <w:rPr>
          <w:rFonts w:ascii="Times New Roman" w:hAnsi="Times New Roman" w:cs="Times New Roman"/>
          <w:sz w:val="22"/>
          <w:szCs w:val="24"/>
        </w:rPr>
        <w:t xml:space="preserve"> ao</w:t>
      </w:r>
      <w:r w:rsidRPr="00B56128">
        <w:rPr>
          <w:rFonts w:ascii="Times New Roman" w:hAnsi="Times New Roman" w:cs="Times New Roman"/>
          <w:sz w:val="22"/>
          <w:szCs w:val="24"/>
        </w:rPr>
        <w:t xml:space="preserve"> Anteprojeto de Lei Complementar </w:t>
      </w:r>
      <w:r w:rsidR="00C01472" w:rsidRPr="00B56128">
        <w:rPr>
          <w:rFonts w:ascii="Times New Roman" w:hAnsi="Times New Roman" w:cs="Times New Roman"/>
          <w:sz w:val="22"/>
          <w:szCs w:val="24"/>
        </w:rPr>
        <w:t xml:space="preserve">que </w:t>
      </w:r>
      <w:r w:rsidR="00660CDB" w:rsidRPr="00B56128">
        <w:rPr>
          <w:rFonts w:ascii="Times New Roman" w:hAnsi="Times New Roman" w:cs="Times New Roman"/>
          <w:sz w:val="22"/>
          <w:szCs w:val="24"/>
        </w:rPr>
        <w:t xml:space="preserve">consolida </w:t>
      </w:r>
      <w:r w:rsidR="00C01472" w:rsidRPr="00B56128">
        <w:rPr>
          <w:rFonts w:ascii="Times New Roman" w:hAnsi="Times New Roman" w:cs="Times New Roman"/>
          <w:sz w:val="22"/>
          <w:szCs w:val="24"/>
        </w:rPr>
        <w:t>a estrutura base dos Serviços Técnicos e Administrativos do Tribunal de Contas do Estado do Rio Grande do Norte e dá outras providências.</w:t>
      </w:r>
    </w:p>
    <w:p w:rsidR="00F06B8C" w:rsidRPr="00B56128" w:rsidRDefault="00F06B8C" w:rsidP="00C01472">
      <w:pPr>
        <w:spacing w:after="240"/>
        <w:ind w:left="3686"/>
        <w:rPr>
          <w:rFonts w:ascii="Times New Roman" w:hAnsi="Times New Roman" w:cs="Times New Roman"/>
          <w:szCs w:val="24"/>
        </w:rPr>
      </w:pPr>
    </w:p>
    <w:p w:rsidR="00C30B66" w:rsidRPr="00B56128" w:rsidRDefault="00C30B66" w:rsidP="00C30B66">
      <w:pPr>
        <w:spacing w:after="240"/>
        <w:ind w:firstLine="708"/>
        <w:rPr>
          <w:rFonts w:ascii="Times New Roman" w:hAnsi="Times New Roman" w:cs="Times New Roman"/>
          <w:b/>
          <w:szCs w:val="24"/>
        </w:rPr>
      </w:pPr>
      <w:r w:rsidRPr="00B56128">
        <w:rPr>
          <w:rFonts w:ascii="Times New Roman" w:hAnsi="Times New Roman" w:cs="Times New Roman"/>
          <w:b/>
          <w:szCs w:val="24"/>
        </w:rPr>
        <w:t xml:space="preserve">O TRIBUNAL DE CONTAS DO ESTADO DO RIO GRANDE DO NORTE, </w:t>
      </w:r>
      <w:r w:rsidRPr="00B56128">
        <w:rPr>
          <w:rFonts w:ascii="Times New Roman" w:hAnsi="Times New Roman" w:cs="Times New Roman"/>
          <w:szCs w:val="24"/>
        </w:rPr>
        <w:t>no uso das atribuições que lhe confere o inciso XIX do art. 7º da Lei Complementar Estadual nº 464, de 05 de janeiro de 2012, combinado com os incisos IX e XII do art. 12 do Regimento Interno do Tribunal de Contas do Estado, aprovado pela Resolução nº 009/2012-TCE, de 19 de abril de 2012.</w:t>
      </w:r>
    </w:p>
    <w:p w:rsidR="00C30B66" w:rsidRPr="00B56128" w:rsidRDefault="00C30B66" w:rsidP="00C30B66">
      <w:pPr>
        <w:spacing w:after="240"/>
        <w:ind w:firstLine="708"/>
        <w:rPr>
          <w:rFonts w:ascii="Times New Roman" w:hAnsi="Times New Roman" w:cs="Times New Roman"/>
          <w:szCs w:val="24"/>
        </w:rPr>
      </w:pPr>
      <w:r w:rsidRPr="00B56128">
        <w:rPr>
          <w:rFonts w:ascii="Times New Roman" w:hAnsi="Times New Roman" w:cs="Times New Roman"/>
          <w:b/>
          <w:szCs w:val="24"/>
        </w:rPr>
        <w:t xml:space="preserve">CONSIDERANDO </w:t>
      </w:r>
      <w:r w:rsidRPr="00B56128">
        <w:rPr>
          <w:rFonts w:ascii="Times New Roman" w:hAnsi="Times New Roman" w:cs="Times New Roman"/>
          <w:szCs w:val="24"/>
        </w:rPr>
        <w:t xml:space="preserve">a norma do art. 96, inciso II, alínea “b” c/c </w:t>
      </w:r>
      <w:proofErr w:type="spellStart"/>
      <w:r w:rsidRPr="00B56128">
        <w:rPr>
          <w:rFonts w:ascii="Times New Roman" w:hAnsi="Times New Roman" w:cs="Times New Roman"/>
          <w:szCs w:val="24"/>
        </w:rPr>
        <w:t>art</w:t>
      </w:r>
      <w:r w:rsidR="00C01472" w:rsidRPr="00B56128">
        <w:rPr>
          <w:rFonts w:ascii="Times New Roman" w:hAnsi="Times New Roman" w:cs="Times New Roman"/>
          <w:szCs w:val="24"/>
        </w:rPr>
        <w:t>s</w:t>
      </w:r>
      <w:proofErr w:type="spellEnd"/>
      <w:r w:rsidRPr="00B56128">
        <w:rPr>
          <w:rFonts w:ascii="Times New Roman" w:hAnsi="Times New Roman" w:cs="Times New Roman"/>
          <w:szCs w:val="24"/>
        </w:rPr>
        <w:t>. 73</w:t>
      </w:r>
      <w:r w:rsidR="00C01472" w:rsidRPr="00B56128">
        <w:rPr>
          <w:rFonts w:ascii="Times New Roman" w:hAnsi="Times New Roman" w:cs="Times New Roman"/>
          <w:szCs w:val="24"/>
        </w:rPr>
        <w:t xml:space="preserve"> e 75</w:t>
      </w:r>
      <w:r w:rsidRPr="00B56128">
        <w:rPr>
          <w:rFonts w:ascii="Times New Roman" w:hAnsi="Times New Roman" w:cs="Times New Roman"/>
          <w:szCs w:val="24"/>
        </w:rPr>
        <w:t xml:space="preserve"> da Constituição da República Federativa do Brasil e, ainda, dos artigos 46 e 56, </w:t>
      </w:r>
      <w:proofErr w:type="gramStart"/>
      <w:r w:rsidRPr="00B56128">
        <w:rPr>
          <w:rFonts w:ascii="Times New Roman" w:hAnsi="Times New Roman" w:cs="Times New Roman"/>
          <w:szCs w:val="24"/>
        </w:rPr>
        <w:t>inciso</w:t>
      </w:r>
      <w:r w:rsidR="00C01472" w:rsidRPr="00B56128">
        <w:rPr>
          <w:rFonts w:ascii="Times New Roman" w:hAnsi="Times New Roman" w:cs="Times New Roman"/>
          <w:szCs w:val="24"/>
        </w:rPr>
        <w:t>s II e</w:t>
      </w:r>
      <w:r w:rsidRPr="00B56128">
        <w:rPr>
          <w:rFonts w:ascii="Times New Roman" w:hAnsi="Times New Roman" w:cs="Times New Roman"/>
          <w:szCs w:val="24"/>
        </w:rPr>
        <w:t xml:space="preserve"> III</w:t>
      </w:r>
      <w:proofErr w:type="gramEnd"/>
      <w:r w:rsidRPr="00B56128">
        <w:rPr>
          <w:rFonts w:ascii="Times New Roman" w:hAnsi="Times New Roman" w:cs="Times New Roman"/>
          <w:szCs w:val="24"/>
        </w:rPr>
        <w:t>, ambos da Constituição do Estado do Rio Grande c/c art. 7º, inciso</w:t>
      </w:r>
      <w:r w:rsidR="00C01472" w:rsidRPr="00B56128">
        <w:rPr>
          <w:rFonts w:ascii="Times New Roman" w:hAnsi="Times New Roman" w:cs="Times New Roman"/>
          <w:szCs w:val="24"/>
        </w:rPr>
        <w:t>s III e</w:t>
      </w:r>
      <w:r w:rsidRPr="00B56128">
        <w:rPr>
          <w:rFonts w:ascii="Times New Roman" w:hAnsi="Times New Roman" w:cs="Times New Roman"/>
          <w:szCs w:val="24"/>
        </w:rPr>
        <w:t xml:space="preserve"> IV, da Lei Complementar Estadual nº 464, de 05 de janeiro de 2012, que asseguram ao Tribunal de Contas a </w:t>
      </w:r>
      <w:r w:rsidR="00C01472" w:rsidRPr="00B56128">
        <w:rPr>
          <w:rFonts w:ascii="Times New Roman" w:hAnsi="Times New Roman" w:cs="Times New Roman"/>
          <w:szCs w:val="24"/>
        </w:rPr>
        <w:t xml:space="preserve">organização dos seus serviços técnicos e administrativos, além da </w:t>
      </w:r>
      <w:r w:rsidRPr="00B56128">
        <w:rPr>
          <w:rFonts w:ascii="Times New Roman" w:hAnsi="Times New Roman" w:cs="Times New Roman"/>
          <w:szCs w:val="24"/>
        </w:rPr>
        <w:t>iniciativa para propor ao Poder Legislativo a criação e a extinção de cargos em seus serviços auxiliares, observado o disposto no art. 169 da Constituição Federal;</w:t>
      </w:r>
    </w:p>
    <w:p w:rsidR="00882969" w:rsidRPr="00B56128" w:rsidRDefault="00C30B66" w:rsidP="00882969">
      <w:pPr>
        <w:spacing w:after="240"/>
        <w:ind w:firstLine="709"/>
        <w:rPr>
          <w:rFonts w:ascii="Times New Roman" w:hAnsi="Times New Roman" w:cs="Times New Roman"/>
          <w:szCs w:val="24"/>
        </w:rPr>
      </w:pPr>
      <w:r w:rsidRPr="00B56128">
        <w:rPr>
          <w:rFonts w:ascii="Times New Roman" w:hAnsi="Times New Roman" w:cs="Times New Roman"/>
          <w:b/>
          <w:szCs w:val="24"/>
        </w:rPr>
        <w:t>CONSIDERANDO</w:t>
      </w:r>
      <w:r w:rsidR="00055955" w:rsidRPr="00B56128">
        <w:rPr>
          <w:rFonts w:ascii="Times New Roman" w:hAnsi="Times New Roman" w:cs="Times New Roman"/>
          <w:b/>
          <w:szCs w:val="24"/>
        </w:rPr>
        <w:t xml:space="preserve"> </w:t>
      </w:r>
      <w:r w:rsidR="00882969" w:rsidRPr="00B56128">
        <w:rPr>
          <w:rFonts w:ascii="Times New Roman" w:hAnsi="Times New Roman" w:cs="Times New Roman"/>
          <w:bCs/>
          <w:szCs w:val="24"/>
        </w:rPr>
        <w:t>a aprovação do anteprojeto de</w:t>
      </w:r>
      <w:r w:rsidR="00882969" w:rsidRPr="00B56128">
        <w:rPr>
          <w:rFonts w:ascii="Times New Roman" w:hAnsi="Times New Roman" w:cs="Times New Roman"/>
          <w:szCs w:val="24"/>
        </w:rPr>
        <w:t xml:space="preserve"> Lei Complementar que</w:t>
      </w:r>
      <w:r w:rsidR="00055955" w:rsidRPr="00B56128">
        <w:rPr>
          <w:rFonts w:ascii="Times New Roman" w:hAnsi="Times New Roman" w:cs="Times New Roman"/>
          <w:szCs w:val="24"/>
        </w:rPr>
        <w:t xml:space="preserve"> </w:t>
      </w:r>
      <w:r w:rsidR="00882969" w:rsidRPr="00B56128">
        <w:rPr>
          <w:rFonts w:ascii="Times New Roman" w:hAnsi="Times New Roman" w:cs="Times New Roman"/>
          <w:szCs w:val="24"/>
        </w:rPr>
        <w:t>consolida a estrutura base dos Serviços Técnicos e Administrativos do Tribunal de Contas do Estado do Rio Grande do Norte e dá outras providências, na sessão do Pleno datada de 19 de dezembro de 2023, nos termos da Resolução nº 32/2023-TCE;</w:t>
      </w:r>
    </w:p>
    <w:p w:rsidR="00882969" w:rsidRPr="00B56128" w:rsidRDefault="00882969" w:rsidP="00882969">
      <w:pPr>
        <w:spacing w:after="240"/>
        <w:ind w:firstLine="709"/>
        <w:rPr>
          <w:rFonts w:ascii="Times New Roman" w:hAnsi="Times New Roman" w:cs="Times New Roman"/>
          <w:szCs w:val="24"/>
        </w:rPr>
      </w:pPr>
      <w:r w:rsidRPr="00B56128">
        <w:rPr>
          <w:rFonts w:ascii="Times New Roman" w:hAnsi="Times New Roman" w:cs="Times New Roman"/>
          <w:b/>
          <w:bCs/>
          <w:szCs w:val="24"/>
        </w:rPr>
        <w:t>CONSIDERANDO</w:t>
      </w:r>
      <w:r w:rsidRPr="00B56128">
        <w:rPr>
          <w:rFonts w:ascii="Times New Roman" w:hAnsi="Times New Roman" w:cs="Times New Roman"/>
          <w:szCs w:val="24"/>
        </w:rPr>
        <w:t xml:space="preserve"> a necessidade de adequação da redação dos Anexos II e III que integram o Anteprojeto de Lei Complementar já aprovado e encaminhado à Assembleia Legislativa do Estado do Rio Grande do Norte, mas em processo inicial de tramitação junto a esta Casa Legislativa; </w:t>
      </w:r>
    </w:p>
    <w:p w:rsidR="00882969" w:rsidRPr="00B56128" w:rsidRDefault="00882969" w:rsidP="00C30B66">
      <w:pPr>
        <w:spacing w:after="240"/>
        <w:ind w:firstLine="708"/>
        <w:rPr>
          <w:rFonts w:ascii="Times New Roman" w:hAnsi="Times New Roman" w:cs="Times New Roman"/>
          <w:b/>
          <w:szCs w:val="24"/>
        </w:rPr>
      </w:pPr>
    </w:p>
    <w:p w:rsidR="00C30B66" w:rsidRPr="00B56128" w:rsidRDefault="00C30B66" w:rsidP="00C30B66">
      <w:pPr>
        <w:spacing w:after="240"/>
        <w:ind w:firstLine="708"/>
        <w:rPr>
          <w:rFonts w:ascii="Times New Roman" w:hAnsi="Times New Roman" w:cs="Times New Roman"/>
          <w:b/>
          <w:szCs w:val="24"/>
        </w:rPr>
      </w:pPr>
      <w:r w:rsidRPr="00B56128">
        <w:rPr>
          <w:rFonts w:ascii="Times New Roman" w:hAnsi="Times New Roman" w:cs="Times New Roman"/>
          <w:b/>
          <w:szCs w:val="24"/>
        </w:rPr>
        <w:t>RESOLVE:</w:t>
      </w:r>
    </w:p>
    <w:p w:rsidR="006478BD" w:rsidRPr="00B56128" w:rsidRDefault="00C30B66" w:rsidP="00C90051">
      <w:pPr>
        <w:spacing w:after="240"/>
        <w:ind w:firstLine="709"/>
        <w:rPr>
          <w:rFonts w:ascii="Times New Roman" w:hAnsi="Times New Roman" w:cs="Times New Roman"/>
          <w:szCs w:val="24"/>
        </w:rPr>
      </w:pPr>
      <w:r w:rsidRPr="00B56128">
        <w:rPr>
          <w:rFonts w:ascii="Times New Roman" w:hAnsi="Times New Roman" w:cs="Times New Roman"/>
          <w:szCs w:val="24"/>
        </w:rPr>
        <w:lastRenderedPageBreak/>
        <w:t xml:space="preserve">Art. 1º. Aprovar </w:t>
      </w:r>
      <w:r w:rsidR="00882969" w:rsidRPr="00B56128">
        <w:rPr>
          <w:rFonts w:ascii="Times New Roman" w:hAnsi="Times New Roman" w:cs="Times New Roman"/>
          <w:szCs w:val="24"/>
        </w:rPr>
        <w:t xml:space="preserve">emenda </w:t>
      </w:r>
      <w:r w:rsidR="00D2451F" w:rsidRPr="00B56128">
        <w:rPr>
          <w:rFonts w:ascii="Times New Roman" w:hAnsi="Times New Roman" w:cs="Times New Roman"/>
          <w:szCs w:val="24"/>
        </w:rPr>
        <w:t xml:space="preserve">modificativa </w:t>
      </w:r>
      <w:r w:rsidR="00882969" w:rsidRPr="00B56128">
        <w:rPr>
          <w:rFonts w:ascii="Times New Roman" w:hAnsi="Times New Roman" w:cs="Times New Roman"/>
          <w:szCs w:val="24"/>
        </w:rPr>
        <w:t>a</w:t>
      </w:r>
      <w:r w:rsidRPr="00B56128">
        <w:rPr>
          <w:rFonts w:ascii="Times New Roman" w:hAnsi="Times New Roman" w:cs="Times New Roman"/>
          <w:szCs w:val="24"/>
        </w:rPr>
        <w:t xml:space="preserve">o anteprojeto de Lei Complementar </w:t>
      </w:r>
      <w:r w:rsidR="00D2451F" w:rsidRPr="00B56128">
        <w:rPr>
          <w:rFonts w:ascii="Times New Roman" w:hAnsi="Times New Roman" w:cs="Times New Roman"/>
          <w:szCs w:val="24"/>
        </w:rPr>
        <w:t xml:space="preserve">aprovado pela Resolução nº 32/2023-TCE, </w:t>
      </w:r>
      <w:r w:rsidRPr="00B56128">
        <w:rPr>
          <w:rFonts w:ascii="Times New Roman" w:hAnsi="Times New Roman" w:cs="Times New Roman"/>
          <w:szCs w:val="24"/>
        </w:rPr>
        <w:t>que</w:t>
      </w:r>
      <w:r w:rsidR="00055955" w:rsidRPr="00B56128">
        <w:rPr>
          <w:rFonts w:ascii="Times New Roman" w:hAnsi="Times New Roman" w:cs="Times New Roman"/>
          <w:szCs w:val="24"/>
        </w:rPr>
        <w:t xml:space="preserve"> </w:t>
      </w:r>
      <w:r w:rsidR="00660CDB" w:rsidRPr="00B56128">
        <w:rPr>
          <w:rFonts w:ascii="Times New Roman" w:hAnsi="Times New Roman" w:cs="Times New Roman"/>
          <w:szCs w:val="24"/>
        </w:rPr>
        <w:t>consolida</w:t>
      </w:r>
      <w:r w:rsidR="00C01472" w:rsidRPr="00B56128">
        <w:rPr>
          <w:rFonts w:ascii="Times New Roman" w:hAnsi="Times New Roman" w:cs="Times New Roman"/>
          <w:szCs w:val="24"/>
        </w:rPr>
        <w:t xml:space="preserve"> a estrutura base dos Serviços Técnicos e Administrativos do Tribunal de Contas do Estado do Rio Grande do Norte e dá outras providências</w:t>
      </w:r>
      <w:r w:rsidR="00882969" w:rsidRPr="00B56128">
        <w:rPr>
          <w:rFonts w:ascii="Times New Roman" w:hAnsi="Times New Roman" w:cs="Times New Roman"/>
          <w:szCs w:val="24"/>
        </w:rPr>
        <w:t xml:space="preserve">, nos termos do Anexo Único </w:t>
      </w:r>
      <w:r w:rsidR="00D2451F" w:rsidRPr="00B56128">
        <w:rPr>
          <w:rFonts w:ascii="Times New Roman" w:hAnsi="Times New Roman" w:cs="Times New Roman"/>
          <w:szCs w:val="24"/>
        </w:rPr>
        <w:t>da presente resolução.</w:t>
      </w:r>
    </w:p>
    <w:p w:rsidR="00C30B66" w:rsidRPr="00B56128" w:rsidRDefault="00C30B66" w:rsidP="00C30B66">
      <w:pPr>
        <w:spacing w:after="240"/>
        <w:ind w:firstLine="708"/>
        <w:rPr>
          <w:rFonts w:ascii="Times New Roman" w:hAnsi="Times New Roman" w:cs="Times New Roman"/>
          <w:szCs w:val="24"/>
        </w:rPr>
      </w:pPr>
      <w:r w:rsidRPr="00B56128">
        <w:rPr>
          <w:rFonts w:ascii="Times New Roman" w:hAnsi="Times New Roman" w:cs="Times New Roman"/>
          <w:szCs w:val="24"/>
        </w:rPr>
        <w:t xml:space="preserve">Art. 2º. Esta Resolução entra vigor na data de sua publicação. </w:t>
      </w:r>
      <w:r w:rsidRPr="00B56128">
        <w:rPr>
          <w:rFonts w:ascii="Times New Roman" w:hAnsi="Times New Roman" w:cs="Times New Roman"/>
          <w:szCs w:val="24"/>
        </w:rPr>
        <w:cr/>
      </w:r>
    </w:p>
    <w:p w:rsidR="00C30B66" w:rsidRPr="00B56128" w:rsidRDefault="00C30B66" w:rsidP="00C30B66">
      <w:pPr>
        <w:jc w:val="center"/>
        <w:rPr>
          <w:rFonts w:ascii="Times New Roman" w:hAnsi="Times New Roman" w:cs="Times New Roman"/>
          <w:szCs w:val="24"/>
        </w:rPr>
      </w:pPr>
      <w:r w:rsidRPr="00B56128">
        <w:rPr>
          <w:rFonts w:ascii="Times New Roman" w:hAnsi="Times New Roman" w:cs="Times New Roman"/>
          <w:szCs w:val="24"/>
        </w:rPr>
        <w:t>Conselheiro ANTÔNIO GILBERTO DE OLIVEIRA JALES</w:t>
      </w:r>
    </w:p>
    <w:p w:rsidR="00C30B66" w:rsidRPr="00B56128" w:rsidRDefault="00C30B66" w:rsidP="00C30B66">
      <w:pPr>
        <w:jc w:val="center"/>
        <w:rPr>
          <w:rFonts w:ascii="Times New Roman" w:hAnsi="Times New Roman" w:cs="Times New Roman"/>
          <w:szCs w:val="24"/>
        </w:rPr>
      </w:pPr>
      <w:r w:rsidRPr="00B56128">
        <w:rPr>
          <w:rFonts w:ascii="Times New Roman" w:hAnsi="Times New Roman" w:cs="Times New Roman"/>
          <w:szCs w:val="24"/>
        </w:rPr>
        <w:t>Presidente</w:t>
      </w:r>
    </w:p>
    <w:p w:rsidR="00C30B66" w:rsidRPr="00B56128" w:rsidRDefault="00C30B66" w:rsidP="00C30B66">
      <w:pPr>
        <w:jc w:val="center"/>
        <w:rPr>
          <w:rFonts w:ascii="Times New Roman" w:hAnsi="Times New Roman" w:cs="Times New Roman"/>
          <w:szCs w:val="24"/>
        </w:rPr>
      </w:pPr>
    </w:p>
    <w:p w:rsidR="00C30B66" w:rsidRPr="00B56128" w:rsidRDefault="00C30B66" w:rsidP="00C30B66">
      <w:pPr>
        <w:jc w:val="center"/>
        <w:rPr>
          <w:rFonts w:ascii="Times New Roman" w:hAnsi="Times New Roman" w:cs="Times New Roman"/>
          <w:szCs w:val="24"/>
        </w:rPr>
      </w:pPr>
      <w:r w:rsidRPr="00B56128">
        <w:rPr>
          <w:rFonts w:ascii="Times New Roman" w:hAnsi="Times New Roman" w:cs="Times New Roman"/>
          <w:szCs w:val="24"/>
        </w:rPr>
        <w:t>Conselheiro FRANCISCO POTIGUAR CAVALCANTI JUNIOR</w:t>
      </w:r>
    </w:p>
    <w:p w:rsidR="00C30B66" w:rsidRPr="00B56128" w:rsidRDefault="00C30B66" w:rsidP="00C30B66">
      <w:pPr>
        <w:jc w:val="center"/>
        <w:rPr>
          <w:rFonts w:ascii="Times New Roman" w:hAnsi="Times New Roman" w:cs="Times New Roman"/>
          <w:szCs w:val="24"/>
        </w:rPr>
      </w:pPr>
      <w:r w:rsidRPr="00B56128">
        <w:rPr>
          <w:rFonts w:ascii="Times New Roman" w:hAnsi="Times New Roman" w:cs="Times New Roman"/>
          <w:szCs w:val="24"/>
        </w:rPr>
        <w:t>Vice-Presidente</w:t>
      </w:r>
    </w:p>
    <w:p w:rsidR="00C30B66" w:rsidRPr="00B56128" w:rsidRDefault="00C30B66" w:rsidP="00C30B66">
      <w:pPr>
        <w:jc w:val="center"/>
        <w:rPr>
          <w:rFonts w:ascii="Times New Roman" w:hAnsi="Times New Roman" w:cs="Times New Roman"/>
          <w:szCs w:val="24"/>
        </w:rPr>
      </w:pPr>
    </w:p>
    <w:p w:rsidR="00C30B66" w:rsidRPr="00B56128" w:rsidRDefault="00C30B66" w:rsidP="00C30B66">
      <w:pPr>
        <w:jc w:val="center"/>
        <w:rPr>
          <w:rFonts w:ascii="Times New Roman" w:hAnsi="Times New Roman" w:cs="Times New Roman"/>
          <w:szCs w:val="24"/>
        </w:rPr>
      </w:pPr>
      <w:r w:rsidRPr="00B56128">
        <w:rPr>
          <w:rFonts w:ascii="Times New Roman" w:hAnsi="Times New Roman" w:cs="Times New Roman"/>
          <w:szCs w:val="24"/>
        </w:rPr>
        <w:t>Conselheiro TARCÍSIO COSTA</w:t>
      </w:r>
    </w:p>
    <w:p w:rsidR="00C30B66" w:rsidRPr="00B56128" w:rsidRDefault="00C30B66" w:rsidP="00C30B66">
      <w:pPr>
        <w:jc w:val="center"/>
        <w:rPr>
          <w:rFonts w:ascii="Times New Roman" w:hAnsi="Times New Roman" w:cs="Times New Roman"/>
          <w:szCs w:val="24"/>
        </w:rPr>
      </w:pPr>
    </w:p>
    <w:p w:rsidR="00C30B66" w:rsidRPr="00B56128" w:rsidRDefault="00C30B66" w:rsidP="00C30B66">
      <w:pPr>
        <w:jc w:val="center"/>
        <w:rPr>
          <w:rFonts w:ascii="Times New Roman" w:hAnsi="Times New Roman" w:cs="Times New Roman"/>
          <w:szCs w:val="24"/>
        </w:rPr>
      </w:pPr>
      <w:r w:rsidRPr="00B56128">
        <w:rPr>
          <w:rFonts w:ascii="Times New Roman" w:hAnsi="Times New Roman" w:cs="Times New Roman"/>
          <w:szCs w:val="24"/>
        </w:rPr>
        <w:t>Conselheiro PAULO ROBERTO CHAVES ALVES</w:t>
      </w:r>
    </w:p>
    <w:p w:rsidR="00C30B66" w:rsidRPr="00B56128" w:rsidRDefault="00C30B66" w:rsidP="00C30B66">
      <w:pPr>
        <w:jc w:val="center"/>
        <w:rPr>
          <w:rFonts w:ascii="Times New Roman" w:hAnsi="Times New Roman" w:cs="Times New Roman"/>
          <w:szCs w:val="24"/>
        </w:rPr>
      </w:pPr>
    </w:p>
    <w:p w:rsidR="00C30B66" w:rsidRDefault="00C30B66" w:rsidP="00C30B66">
      <w:pPr>
        <w:jc w:val="center"/>
        <w:rPr>
          <w:rFonts w:ascii="Times New Roman" w:hAnsi="Times New Roman" w:cs="Times New Roman"/>
          <w:szCs w:val="24"/>
        </w:rPr>
      </w:pPr>
      <w:r w:rsidRPr="00B56128">
        <w:rPr>
          <w:rFonts w:ascii="Times New Roman" w:hAnsi="Times New Roman" w:cs="Times New Roman"/>
          <w:szCs w:val="24"/>
        </w:rPr>
        <w:t xml:space="preserve">Conselheiro </w:t>
      </w:r>
      <w:r w:rsidR="000802A9">
        <w:rPr>
          <w:rFonts w:ascii="Times New Roman" w:hAnsi="Times New Roman" w:cs="Times New Roman"/>
          <w:szCs w:val="24"/>
        </w:rPr>
        <w:t>Substituto MARCO ANTÔNIO DE MORAES RÊGO MONTENEGRO</w:t>
      </w:r>
    </w:p>
    <w:p w:rsidR="00C2032B" w:rsidRPr="00B56128" w:rsidRDefault="00C2032B" w:rsidP="00C30B66">
      <w:pPr>
        <w:jc w:val="center"/>
        <w:rPr>
          <w:rFonts w:ascii="Times New Roman" w:hAnsi="Times New Roman" w:cs="Times New Roman"/>
          <w:szCs w:val="24"/>
        </w:rPr>
      </w:pPr>
      <w:r>
        <w:rPr>
          <w:rFonts w:ascii="Times New Roman" w:hAnsi="Times New Roman" w:cs="Times New Roman"/>
          <w:szCs w:val="24"/>
        </w:rPr>
        <w:t>(em substituição legal)</w:t>
      </w:r>
    </w:p>
    <w:p w:rsidR="00C30B66" w:rsidRPr="00B56128" w:rsidRDefault="00C30B66" w:rsidP="00C30B66">
      <w:pPr>
        <w:jc w:val="center"/>
        <w:rPr>
          <w:rFonts w:ascii="Times New Roman" w:hAnsi="Times New Roman" w:cs="Times New Roman"/>
          <w:szCs w:val="24"/>
        </w:rPr>
      </w:pPr>
    </w:p>
    <w:p w:rsidR="00C30B66" w:rsidRPr="000802A9" w:rsidRDefault="00C30B66" w:rsidP="00C30B66">
      <w:pPr>
        <w:jc w:val="center"/>
        <w:rPr>
          <w:rFonts w:ascii="Times New Roman" w:hAnsi="Times New Roman" w:cs="Times New Roman"/>
          <w:color w:val="000000" w:themeColor="text1"/>
          <w:szCs w:val="24"/>
        </w:rPr>
      </w:pPr>
      <w:r w:rsidRPr="000802A9">
        <w:rPr>
          <w:rFonts w:ascii="Times New Roman" w:hAnsi="Times New Roman" w:cs="Times New Roman"/>
          <w:color w:val="000000" w:themeColor="text1"/>
          <w:szCs w:val="24"/>
        </w:rPr>
        <w:t>Conselheira MARIA ADÉLIA DE ARRUDA SALES SOUSA</w:t>
      </w:r>
    </w:p>
    <w:p w:rsidR="00C30B66" w:rsidRPr="000802A9" w:rsidRDefault="00C30B66" w:rsidP="00C30B66">
      <w:pPr>
        <w:jc w:val="center"/>
        <w:rPr>
          <w:rFonts w:ascii="Times New Roman" w:hAnsi="Times New Roman" w:cs="Times New Roman"/>
          <w:color w:val="000000" w:themeColor="text1"/>
          <w:szCs w:val="24"/>
        </w:rPr>
      </w:pPr>
    </w:p>
    <w:p w:rsidR="00C30B66" w:rsidRDefault="00C30B66" w:rsidP="00C30B66">
      <w:pPr>
        <w:jc w:val="center"/>
        <w:rPr>
          <w:rFonts w:ascii="Times New Roman" w:hAnsi="Times New Roman" w:cs="Times New Roman"/>
          <w:color w:val="000000" w:themeColor="text1"/>
          <w:szCs w:val="24"/>
        </w:rPr>
      </w:pPr>
      <w:r w:rsidRPr="000802A9">
        <w:rPr>
          <w:rFonts w:ascii="Times New Roman" w:hAnsi="Times New Roman" w:cs="Times New Roman"/>
          <w:color w:val="000000" w:themeColor="text1"/>
          <w:szCs w:val="24"/>
        </w:rPr>
        <w:t xml:space="preserve">Conselheiro </w:t>
      </w:r>
      <w:r w:rsidR="000802A9" w:rsidRPr="000802A9">
        <w:rPr>
          <w:rFonts w:ascii="Times New Roman" w:hAnsi="Times New Roman" w:cs="Times New Roman"/>
          <w:color w:val="000000" w:themeColor="text1"/>
          <w:szCs w:val="24"/>
        </w:rPr>
        <w:t>Substituto ANTONIO ED SOUZA SANTANA</w:t>
      </w:r>
    </w:p>
    <w:p w:rsidR="00C2032B" w:rsidRPr="000802A9" w:rsidRDefault="00C2032B" w:rsidP="00C30B66">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(em substituição legal)</w:t>
      </w:r>
    </w:p>
    <w:p w:rsidR="00C30B66" w:rsidRPr="00B56128" w:rsidRDefault="00C30B66" w:rsidP="00C30B66">
      <w:pPr>
        <w:jc w:val="center"/>
        <w:rPr>
          <w:rFonts w:ascii="Times New Roman" w:hAnsi="Times New Roman" w:cs="Times New Roman"/>
          <w:szCs w:val="24"/>
        </w:rPr>
      </w:pPr>
    </w:p>
    <w:p w:rsidR="00C30B66" w:rsidRPr="00B56128" w:rsidRDefault="00C30B66" w:rsidP="00C30B66">
      <w:pPr>
        <w:rPr>
          <w:rFonts w:ascii="Times New Roman" w:hAnsi="Times New Roman" w:cs="Times New Roman"/>
          <w:b/>
          <w:szCs w:val="24"/>
        </w:rPr>
      </w:pPr>
      <w:r w:rsidRPr="00B56128">
        <w:rPr>
          <w:rFonts w:ascii="Times New Roman" w:hAnsi="Times New Roman" w:cs="Times New Roman"/>
          <w:b/>
          <w:szCs w:val="24"/>
        </w:rPr>
        <w:t>Fui presente:</w:t>
      </w:r>
    </w:p>
    <w:p w:rsidR="00C30B66" w:rsidRPr="00B56128" w:rsidRDefault="00C30B66" w:rsidP="00C30B66">
      <w:pPr>
        <w:jc w:val="center"/>
        <w:rPr>
          <w:rFonts w:ascii="Times New Roman" w:hAnsi="Times New Roman" w:cs="Times New Roman"/>
          <w:szCs w:val="24"/>
        </w:rPr>
      </w:pPr>
      <w:r w:rsidRPr="00B56128">
        <w:rPr>
          <w:rFonts w:ascii="Times New Roman" w:hAnsi="Times New Roman" w:cs="Times New Roman"/>
          <w:szCs w:val="24"/>
        </w:rPr>
        <w:t>Bacharel LUCIANO SILVA COSTA RAMOS</w:t>
      </w:r>
    </w:p>
    <w:p w:rsidR="00C30B66" w:rsidRPr="00B56128" w:rsidRDefault="00C30B66" w:rsidP="00C30B66">
      <w:pPr>
        <w:jc w:val="center"/>
        <w:rPr>
          <w:rFonts w:ascii="Times New Roman" w:hAnsi="Times New Roman" w:cs="Times New Roman"/>
          <w:szCs w:val="24"/>
        </w:rPr>
      </w:pPr>
      <w:r w:rsidRPr="00B56128">
        <w:rPr>
          <w:rFonts w:ascii="Times New Roman" w:hAnsi="Times New Roman" w:cs="Times New Roman"/>
          <w:szCs w:val="24"/>
        </w:rPr>
        <w:t>Procurador-Geral do Ministério Público junto ao Tribunal de Contas do Estado</w:t>
      </w:r>
    </w:p>
    <w:p w:rsidR="00C30B66" w:rsidRPr="00B56128" w:rsidRDefault="00C30B66" w:rsidP="00C30B66">
      <w:pPr>
        <w:jc w:val="center"/>
        <w:rPr>
          <w:rFonts w:ascii="Times New Roman" w:hAnsi="Times New Roman" w:cs="Times New Roman"/>
          <w:szCs w:val="24"/>
        </w:rPr>
      </w:pPr>
    </w:p>
    <w:p w:rsidR="00C30B66" w:rsidRPr="00B56128" w:rsidRDefault="00C30B66" w:rsidP="00C30B66">
      <w:pPr>
        <w:jc w:val="center"/>
        <w:rPr>
          <w:rFonts w:ascii="Times New Roman" w:hAnsi="Times New Roman" w:cs="Times New Roman"/>
          <w:szCs w:val="24"/>
        </w:rPr>
      </w:pPr>
    </w:p>
    <w:p w:rsidR="00C30B66" w:rsidRPr="00B56128" w:rsidRDefault="00C30B66" w:rsidP="00C30B66">
      <w:pPr>
        <w:jc w:val="center"/>
        <w:rPr>
          <w:rFonts w:ascii="Times New Roman" w:hAnsi="Times New Roman" w:cs="Times New Roman"/>
          <w:szCs w:val="24"/>
        </w:rPr>
      </w:pPr>
    </w:p>
    <w:p w:rsidR="00C30B66" w:rsidRPr="00B56128" w:rsidRDefault="00C30B66" w:rsidP="00C30B66">
      <w:pPr>
        <w:jc w:val="center"/>
        <w:rPr>
          <w:rFonts w:ascii="Times New Roman" w:hAnsi="Times New Roman" w:cs="Times New Roman"/>
          <w:b/>
          <w:bCs/>
          <w:sz w:val="28"/>
          <w:szCs w:val="28"/>
        </w:rPr>
      </w:pPr>
      <w:r w:rsidRPr="00B56128">
        <w:rPr>
          <w:rFonts w:ascii="Times New Roman" w:hAnsi="Times New Roman" w:cs="Times New Roman"/>
          <w:szCs w:val="24"/>
        </w:rPr>
        <w:br w:type="page"/>
      </w:r>
      <w:r w:rsidRPr="00B56128">
        <w:rPr>
          <w:rFonts w:ascii="Times New Roman" w:hAnsi="Times New Roman" w:cs="Times New Roman"/>
          <w:b/>
          <w:bCs/>
          <w:sz w:val="28"/>
          <w:szCs w:val="28"/>
        </w:rPr>
        <w:lastRenderedPageBreak/>
        <w:t>ANEXO ÚNICO</w:t>
      </w:r>
    </w:p>
    <w:p w:rsidR="00C30B66" w:rsidRPr="00B56128" w:rsidRDefault="00C30B66" w:rsidP="00C30B66">
      <w:pPr>
        <w:jc w:val="center"/>
        <w:rPr>
          <w:rFonts w:ascii="Times New Roman" w:hAnsi="Times New Roman" w:cs="Times New Roman"/>
          <w:szCs w:val="24"/>
        </w:rPr>
      </w:pPr>
    </w:p>
    <w:p w:rsidR="00C30B66" w:rsidRPr="00B56128" w:rsidRDefault="00C60D2E" w:rsidP="00C60D2E">
      <w:pPr>
        <w:pStyle w:val="NormalWeb"/>
        <w:ind w:left="2694"/>
        <w:jc w:val="both"/>
        <w:rPr>
          <w:sz w:val="27"/>
          <w:szCs w:val="27"/>
        </w:rPr>
      </w:pPr>
      <w:r w:rsidRPr="00B56128">
        <w:rPr>
          <w:sz w:val="27"/>
          <w:szCs w:val="27"/>
        </w:rPr>
        <w:t>EMENDA MODIFICATIVA AO ANTEPROJETO DE LEI COMPLEMENTAR APROVADO PELA RESOLUÇÃO Nº 32/2023-TCE</w:t>
      </w:r>
    </w:p>
    <w:p w:rsidR="00C30B66" w:rsidRPr="00B56128" w:rsidRDefault="00C30B66" w:rsidP="00C30B66">
      <w:pPr>
        <w:pStyle w:val="NormalWeb"/>
        <w:ind w:left="3686"/>
        <w:jc w:val="both"/>
        <w:rPr>
          <w:sz w:val="20"/>
          <w:szCs w:val="20"/>
        </w:rPr>
      </w:pPr>
    </w:p>
    <w:p w:rsidR="00C30B66" w:rsidRPr="00B56128" w:rsidRDefault="00C30B66" w:rsidP="00C30B66">
      <w:pPr>
        <w:ind w:left="3402"/>
        <w:rPr>
          <w:color w:val="0070C0"/>
          <w:szCs w:val="24"/>
        </w:rPr>
      </w:pPr>
    </w:p>
    <w:p w:rsidR="00C60D2E" w:rsidRPr="00B56128" w:rsidRDefault="00C30B66" w:rsidP="00C60D2E">
      <w:pPr>
        <w:pStyle w:val="NormalWeb"/>
        <w:jc w:val="both"/>
      </w:pPr>
      <w:r w:rsidRPr="00B56128">
        <w:tab/>
      </w:r>
      <w:r w:rsidR="00B56128">
        <w:t xml:space="preserve">O Tribunal de Contas do Estado do Rio Grande do Norte, com base no </w:t>
      </w:r>
      <w:r w:rsidR="00B56128" w:rsidRPr="00B56128">
        <w:t xml:space="preserve">art. 96, inciso II, alínea “b” c/c </w:t>
      </w:r>
      <w:proofErr w:type="spellStart"/>
      <w:r w:rsidR="00B56128" w:rsidRPr="00B56128">
        <w:t>arts</w:t>
      </w:r>
      <w:proofErr w:type="spellEnd"/>
      <w:r w:rsidR="00B56128" w:rsidRPr="00B56128">
        <w:t>. 73 e 75 da Constituição da República Federativa do Brasil e, ainda, dos artigos 46 e 56, incisos II e III, ambos da Constituição do Estado do Rio Grande c/c art. 7º, incisos III e IV, da Lei Complementar Estadual nº 464, de 05 de janeiro de 2012</w:t>
      </w:r>
      <w:r w:rsidR="00B56128">
        <w:t xml:space="preserve">, apresenta emenda modificativa </w:t>
      </w:r>
      <w:proofErr w:type="gramStart"/>
      <w:r w:rsidR="00B56128">
        <w:t>ao Anexos II e III</w:t>
      </w:r>
      <w:proofErr w:type="gramEnd"/>
      <w:r w:rsidR="00B56128">
        <w:t xml:space="preserve"> do anteprojeto de lei complementar aprovado pela Resolução nº 32/2023-TCE, que consolida a estrutura base dos seus Serviços Técnicos e Administrativos, substituindo-os por estes que doravante seguem:</w:t>
      </w:r>
    </w:p>
    <w:p w:rsidR="00AF5941" w:rsidRPr="00B56128" w:rsidRDefault="00AF5941" w:rsidP="00C60D2E">
      <w:pPr>
        <w:pStyle w:val="NormalWeb"/>
        <w:jc w:val="both"/>
      </w:pPr>
    </w:p>
    <w:p w:rsidR="00495597" w:rsidRPr="00B56128" w:rsidRDefault="00495597" w:rsidP="00C60D2E">
      <w:pPr>
        <w:pStyle w:val="NormalWeb"/>
        <w:jc w:val="center"/>
        <w:rPr>
          <w:b/>
          <w:bCs/>
          <w:sz w:val="28"/>
          <w:szCs w:val="28"/>
        </w:rPr>
      </w:pPr>
      <w:r w:rsidRPr="00B56128">
        <w:rPr>
          <w:b/>
          <w:bCs/>
          <w:sz w:val="28"/>
          <w:szCs w:val="28"/>
        </w:rPr>
        <w:t>ANEXO II</w:t>
      </w:r>
    </w:p>
    <w:p w:rsidR="006F11F5" w:rsidRPr="00B56128" w:rsidRDefault="006F11F5" w:rsidP="006F11F5">
      <w:pPr>
        <w:suppressAutoHyphens w:val="0"/>
        <w:spacing w:after="160" w:line="259" w:lineRule="auto"/>
        <w:jc w:val="center"/>
        <w:rPr>
          <w:rFonts w:ascii="Times New Roman" w:hAnsi="Times New Roman" w:cs="Times New Roman"/>
          <w:szCs w:val="24"/>
        </w:rPr>
      </w:pPr>
      <w:r w:rsidRPr="00B56128">
        <w:rPr>
          <w:rFonts w:ascii="Times New Roman" w:hAnsi="Times New Roman" w:cs="Times New Roman"/>
          <w:szCs w:val="24"/>
        </w:rPr>
        <w:t>ANEXO III-A DA LEI COMPLEMENTAR ESTADUAL Nº 185, DE 2000</w:t>
      </w:r>
    </w:p>
    <w:p w:rsidR="006F11F5" w:rsidRPr="00B56128" w:rsidRDefault="006F11F5" w:rsidP="006F11F5">
      <w:pPr>
        <w:suppressAutoHyphens w:val="0"/>
        <w:spacing w:after="160" w:line="259" w:lineRule="auto"/>
        <w:jc w:val="center"/>
        <w:rPr>
          <w:rFonts w:ascii="Times New Roman" w:hAnsi="Times New Roman" w:cs="Times New Roman"/>
          <w:szCs w:val="24"/>
        </w:rPr>
      </w:pPr>
      <w:r w:rsidRPr="00B56128">
        <w:rPr>
          <w:rFonts w:ascii="Times New Roman" w:hAnsi="Times New Roman" w:cs="Times New Roman"/>
          <w:szCs w:val="24"/>
        </w:rPr>
        <w:t>DESCRIÇÃO DOS CARGOS DE PROVIMENTO EM COMISSÃO</w:t>
      </w:r>
    </w:p>
    <w:p w:rsidR="00CF168A" w:rsidRPr="00B56128" w:rsidRDefault="00CF168A" w:rsidP="006F11F5">
      <w:pPr>
        <w:suppressAutoHyphens w:val="0"/>
        <w:spacing w:after="160" w:line="259" w:lineRule="auto"/>
        <w:jc w:val="center"/>
        <w:rPr>
          <w:rFonts w:ascii="Times New Roman" w:hAnsi="Times New Roman" w:cs="Times New Roman"/>
          <w:szCs w:val="24"/>
        </w:rPr>
      </w:pPr>
    </w:p>
    <w:p w:rsidR="00EC4FEA" w:rsidRPr="00B56128" w:rsidRDefault="00EC4FEA" w:rsidP="00EC4FEA">
      <w:pPr>
        <w:spacing w:line="240" w:lineRule="auto"/>
        <w:rPr>
          <w:rFonts w:ascii="Times New Roman" w:hAnsi="Times New Roman" w:cs="Times New Roman"/>
          <w:b/>
          <w:bCs/>
          <w:sz w:val="22"/>
        </w:rPr>
      </w:pPr>
    </w:p>
    <w:tbl>
      <w:tblPr>
        <w:tblStyle w:val="Tabelacomgrade"/>
        <w:tblW w:w="9067" w:type="dxa"/>
        <w:tblLook w:val="04A0"/>
      </w:tblPr>
      <w:tblGrid>
        <w:gridCol w:w="6912"/>
        <w:gridCol w:w="2155"/>
      </w:tblGrid>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DO CARGO</w:t>
            </w:r>
          </w:p>
        </w:tc>
      </w:tr>
      <w:tr w:rsidR="00EC4FEA" w:rsidRPr="00B56128" w:rsidTr="00EC4FEA">
        <w:tc>
          <w:tcPr>
            <w:tcW w:w="6912"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CARGO</w:t>
            </w:r>
            <w:r w:rsidRPr="00B56128">
              <w:rPr>
                <w:rFonts w:ascii="Times New Roman" w:hAnsi="Times New Roman" w:cs="Times New Roman"/>
              </w:rPr>
              <w:t>: Secretário de Administração</w:t>
            </w:r>
          </w:p>
        </w:tc>
        <w:tc>
          <w:tcPr>
            <w:tcW w:w="2155"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CC-1</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DESCRIÇÃO SUMÁRIA</w:t>
            </w:r>
            <w:r w:rsidRPr="00B56128">
              <w:rPr>
                <w:rFonts w:ascii="Times New Roman" w:hAnsi="Times New Roman" w:cs="Times New Roman"/>
              </w:rPr>
              <w:t>:</w:t>
            </w:r>
          </w:p>
          <w:p w:rsidR="00EC4FEA" w:rsidRPr="00B56128" w:rsidRDefault="00EC4FEA" w:rsidP="00EC4FEA">
            <w:pPr>
              <w:snapToGrid w:val="0"/>
              <w:spacing w:line="240" w:lineRule="auto"/>
              <w:rPr>
                <w:rFonts w:ascii="Times New Roman" w:hAnsi="Times New Roman" w:cs="Times New Roman"/>
              </w:rPr>
            </w:pPr>
            <w:r w:rsidRPr="00B56128">
              <w:rPr>
                <w:rFonts w:ascii="Times New Roman" w:eastAsia="Arial" w:hAnsi="Times New Roman" w:cs="Times New Roman"/>
              </w:rPr>
              <w:t>Planejar, organizar, dirigir, controlar, coordenar, acompanhar, supervisionar e avaliar as atividades das unidades que integram a Secretaria de Administração e provê-las de orientação e dos meios necessários ao bom desempenho da função institucional do Tribunal, em consonância com o seu planejamento estratégico e as diretrizes da sua Presidência.</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PRINCIPAIS ATRIBUIÇÕES</w:t>
            </w:r>
            <w:r w:rsidRPr="00B56128">
              <w:rPr>
                <w:rFonts w:ascii="Times New Roman" w:hAnsi="Times New Roman" w:cs="Times New Roman"/>
              </w:rPr>
              <w:t>:</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eastAsia="Arial" w:hAnsi="Times New Roman" w:cs="Times New Roman"/>
              </w:rPr>
            </w:pPr>
            <w:r w:rsidRPr="00B56128">
              <w:rPr>
                <w:rFonts w:ascii="Times New Roman" w:eastAsia="Arial" w:hAnsi="Times New Roman" w:cs="Times New Roman"/>
              </w:rPr>
              <w:t xml:space="preserve">Estabelecer rotinas e procedimentos, propor normas, manuais e ações referentes </w:t>
            </w:r>
            <w:proofErr w:type="gramStart"/>
            <w:r w:rsidRPr="00B56128">
              <w:rPr>
                <w:rFonts w:ascii="Times New Roman" w:eastAsia="Arial" w:hAnsi="Times New Roman" w:cs="Times New Roman"/>
              </w:rPr>
              <w:t>a</w:t>
            </w:r>
            <w:proofErr w:type="gramEnd"/>
            <w:r w:rsidRPr="00B56128">
              <w:rPr>
                <w:rFonts w:ascii="Times New Roman" w:eastAsia="Arial" w:hAnsi="Times New Roman" w:cs="Times New Roman"/>
              </w:rPr>
              <w:t xml:space="preserve"> sua área de atuação e que visem ao aperfeiçoamento das suas atividades;</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eastAsia="Arial" w:hAnsi="Times New Roman" w:cs="Times New Roman"/>
              </w:rPr>
            </w:pPr>
            <w:r w:rsidRPr="00B56128">
              <w:rPr>
                <w:rFonts w:ascii="Times New Roman" w:eastAsia="Arial" w:hAnsi="Times New Roman" w:cs="Times New Roman"/>
              </w:rPr>
              <w:t>Coordenar a elaboração de projetos relativos à organização estrutural da Secretaria de Administração e propor as alterações regimentais que se fizerem necessárias;</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eastAsia="Arial" w:hAnsi="Times New Roman" w:cs="Times New Roman"/>
              </w:rPr>
            </w:pPr>
            <w:r w:rsidRPr="00B56128">
              <w:rPr>
                <w:rFonts w:ascii="Times New Roman" w:eastAsia="Arial" w:hAnsi="Times New Roman" w:cs="Times New Roman"/>
              </w:rPr>
              <w:t>Prestar apoio a outras unidades do Tribunal, participando do planejamento e da execução de projetos ou atividades específicas que demandem conhecimentos da sua área de atuação;</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eastAsia="Arial" w:hAnsi="Times New Roman" w:cs="Times New Roman"/>
              </w:rPr>
            </w:pPr>
            <w:r w:rsidRPr="00B56128">
              <w:rPr>
                <w:rFonts w:ascii="Times New Roman" w:eastAsia="Arial" w:hAnsi="Times New Roman" w:cs="Times New Roman"/>
              </w:rPr>
              <w:t>Atuar como ordenador de despesas do Tribunal, por delegação da Presidência;</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Desempenhar outras atribuições inerentes ao cargo, conferidas por regulamento.</w:t>
            </w:r>
          </w:p>
        </w:tc>
      </w:tr>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ANÁLISE DO CARGO</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FORMA DE INGRESSO</w:t>
            </w:r>
            <w:r w:rsidRPr="00B56128">
              <w:rPr>
                <w:rFonts w:ascii="Times New Roman" w:hAnsi="Times New Roman" w:cs="Times New Roman"/>
              </w:rPr>
              <w:t>:</w:t>
            </w:r>
            <w:r w:rsidRPr="00B56128">
              <w:rPr>
                <w:rFonts w:ascii="Times New Roman" w:hAnsi="Times New Roman" w:cs="Times New Roman"/>
                <w:shd w:val="clear" w:color="auto" w:fill="FFFFFF"/>
              </w:rPr>
              <w:t xml:space="preserve"> livre nomeação e exoneração, nos termos do art. 37, inciso II, da Constituição Federal de 1988.   </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GRAU DE INSTRUÇÃO</w:t>
            </w:r>
            <w:r w:rsidRPr="00B56128">
              <w:rPr>
                <w:rFonts w:ascii="Times New Roman" w:hAnsi="Times New Roman" w:cs="Times New Roman"/>
              </w:rPr>
              <w:t xml:space="preserve">: Ensino Superior Completo, preferencialmente em </w:t>
            </w:r>
            <w:r w:rsidRPr="00B56128">
              <w:rPr>
                <w:rFonts w:ascii="Times New Roman" w:hAnsi="Times New Roman" w:cs="Times New Roman"/>
                <w:i/>
                <w:iCs/>
              </w:rPr>
              <w:t>Administração</w:t>
            </w:r>
            <w:r w:rsidRPr="00B56128">
              <w:rPr>
                <w:rFonts w:ascii="Times New Roman" w:hAnsi="Times New Roman" w:cs="Times New Roman"/>
              </w:rPr>
              <w:t xml:space="preserve"> ou </w:t>
            </w:r>
            <w:r w:rsidRPr="00B56128">
              <w:rPr>
                <w:rFonts w:ascii="Times New Roman" w:hAnsi="Times New Roman" w:cs="Times New Roman"/>
                <w:i/>
                <w:iCs/>
              </w:rPr>
              <w:t>Gestão Pública</w:t>
            </w:r>
            <w:r w:rsidRPr="00B56128">
              <w:rPr>
                <w:rFonts w:ascii="Times New Roman" w:hAnsi="Times New Roman" w:cs="Times New Roman"/>
              </w:rPr>
              <w:t>, com diploma fornecido por instituição de ensino superior, reconhecida pelo MEC, e registro no respectivo órgão de fiscalização profissional, quando exigido.</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EXPERIÊNCIA</w:t>
            </w:r>
            <w:r w:rsidRPr="00B56128">
              <w:rPr>
                <w:rFonts w:ascii="Times New Roman" w:hAnsi="Times New Roman" w:cs="Times New Roman"/>
              </w:rPr>
              <w:t>: experiência profissional comprovada em atividades relacionadas às funções do cargo.</w:t>
            </w:r>
          </w:p>
        </w:tc>
      </w:tr>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lastRenderedPageBreak/>
              <w:t>DESCRIÇÃO DO CARGO</w:t>
            </w:r>
          </w:p>
        </w:tc>
      </w:tr>
      <w:tr w:rsidR="00EC4FEA" w:rsidRPr="00B56128" w:rsidTr="00EC4FEA">
        <w:tc>
          <w:tcPr>
            <w:tcW w:w="6912"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CARGO</w:t>
            </w:r>
            <w:r w:rsidRPr="00B56128">
              <w:rPr>
                <w:rFonts w:ascii="Times New Roman" w:hAnsi="Times New Roman" w:cs="Times New Roman"/>
              </w:rPr>
              <w:t>: Secretário Chefe de Gabinete da Presidência</w:t>
            </w:r>
          </w:p>
        </w:tc>
        <w:tc>
          <w:tcPr>
            <w:tcW w:w="2155"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CC-1</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DESCRIÇÃO SUMÁRIA</w:t>
            </w:r>
            <w:r w:rsidRPr="00B56128">
              <w:rPr>
                <w:rFonts w:ascii="Times New Roman" w:hAnsi="Times New Roman" w:cs="Times New Roman"/>
              </w:rPr>
              <w:t>:</w:t>
            </w:r>
          </w:p>
          <w:p w:rsidR="00EC4FEA" w:rsidRPr="00B56128" w:rsidRDefault="00EC4FEA" w:rsidP="00EC4FEA">
            <w:pPr>
              <w:snapToGrid w:val="0"/>
              <w:spacing w:line="240" w:lineRule="auto"/>
              <w:rPr>
                <w:rFonts w:ascii="Times New Roman" w:hAnsi="Times New Roman" w:cs="Times New Roman"/>
              </w:rPr>
            </w:pPr>
            <w:r w:rsidRPr="00B56128">
              <w:rPr>
                <w:rFonts w:ascii="Times New Roman" w:eastAsia="Arial" w:hAnsi="Times New Roman" w:cs="Times New Roman"/>
              </w:rPr>
              <w:t>Assessorar, coordenar e organizar as atividades administrativas da Presidência e supervisionar as atividades das unidades que integram a Secretaria da Presidência.</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PRINCIPAIS ATRIBUIÇÕES</w:t>
            </w:r>
            <w:r w:rsidRPr="00B56128">
              <w:rPr>
                <w:rFonts w:ascii="Times New Roman" w:hAnsi="Times New Roman" w:cs="Times New Roman"/>
              </w:rPr>
              <w:t>:</w:t>
            </w:r>
          </w:p>
          <w:p w:rsidR="00EC4FEA" w:rsidRPr="00B56128" w:rsidRDefault="00EC4FEA" w:rsidP="00EC4FEA">
            <w:pPr>
              <w:pStyle w:val="PargrafodaLista"/>
              <w:numPr>
                <w:ilvl w:val="0"/>
                <w:numId w:val="8"/>
              </w:numPr>
              <w:tabs>
                <w:tab w:val="left" w:pos="1701"/>
              </w:tabs>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 xml:space="preserve">Gerenciar os trabalhos de competência da Secretaria da Presidência e supervisionar as unidades que compõem a sua estrutura; </w:t>
            </w:r>
          </w:p>
          <w:p w:rsidR="00EC4FEA" w:rsidRPr="00B56128" w:rsidRDefault="00EC4FEA" w:rsidP="00EC4FEA">
            <w:pPr>
              <w:pStyle w:val="PargrafodaLista"/>
              <w:numPr>
                <w:ilvl w:val="0"/>
                <w:numId w:val="8"/>
              </w:numPr>
              <w:tabs>
                <w:tab w:val="left" w:pos="1701"/>
              </w:tabs>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 xml:space="preserve">Orientar a Presidência nos assuntos de natureza administrativa e de representação, acompanhar as atividades administrativo-financeiras, desenvolver estudos, pesquisas, planejamento e gestão de programas, planos e projetos da Presidência; </w:t>
            </w:r>
          </w:p>
          <w:p w:rsidR="00EC4FEA" w:rsidRPr="00B56128" w:rsidRDefault="00EC4FEA" w:rsidP="00EC4FEA">
            <w:pPr>
              <w:pStyle w:val="PargrafodaLista"/>
              <w:numPr>
                <w:ilvl w:val="0"/>
                <w:numId w:val="8"/>
              </w:numPr>
              <w:tabs>
                <w:tab w:val="left" w:pos="1701"/>
              </w:tabs>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Acompanhar, junto à Assembleia Legislativa e outros órgãos, o andamento de assuntos de interesse da Presidência e assistir o Presidente em suas relações com autoridades e com o público em geral;</w:t>
            </w:r>
          </w:p>
          <w:p w:rsidR="00EC4FEA" w:rsidRPr="00B56128" w:rsidRDefault="00EC4FEA" w:rsidP="00EC4FEA">
            <w:pPr>
              <w:pStyle w:val="PargrafodaLista"/>
              <w:numPr>
                <w:ilvl w:val="0"/>
                <w:numId w:val="8"/>
              </w:numPr>
              <w:tabs>
                <w:tab w:val="left" w:pos="1701"/>
              </w:tabs>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 xml:space="preserve">Estabelecer a ligação entre a Presidência, os Conselheiros e demais autoridades do Tribunal de Contas; </w:t>
            </w:r>
          </w:p>
          <w:p w:rsidR="00EC4FEA" w:rsidRPr="00B56128" w:rsidRDefault="00EC4FEA" w:rsidP="00EC4FEA">
            <w:pPr>
              <w:pStyle w:val="PargrafodaLista"/>
              <w:numPr>
                <w:ilvl w:val="0"/>
                <w:numId w:val="8"/>
              </w:numPr>
              <w:tabs>
                <w:tab w:val="left" w:pos="1701"/>
              </w:tabs>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shd w:val="clear" w:color="auto" w:fill="FFFFFF"/>
              </w:rPr>
              <w:t>Desempenhar outras atribuições inerentes ao cargo, conferidas por regulamento.</w:t>
            </w:r>
          </w:p>
        </w:tc>
      </w:tr>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ANÁLISE DO CARGO</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FORMA DE INGRESSO</w:t>
            </w:r>
            <w:r w:rsidRPr="00B56128">
              <w:rPr>
                <w:rFonts w:ascii="Times New Roman" w:hAnsi="Times New Roman" w:cs="Times New Roman"/>
              </w:rPr>
              <w:t xml:space="preserve">: </w:t>
            </w:r>
            <w:r w:rsidRPr="00B56128">
              <w:rPr>
                <w:rFonts w:ascii="Times New Roman" w:hAnsi="Times New Roman" w:cs="Times New Roman"/>
                <w:shd w:val="clear" w:color="auto" w:fill="FFFFFF"/>
              </w:rPr>
              <w:t>livre nomeação e exoneração, nos termos do art. 37, inciso II, da Constituição Federal de 1988.</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GRAU DE INSTRUÇÃO</w:t>
            </w:r>
            <w:r w:rsidRPr="00B56128">
              <w:rPr>
                <w:rFonts w:ascii="Times New Roman" w:hAnsi="Times New Roman" w:cs="Times New Roman"/>
              </w:rPr>
              <w:t>: Ensino Superior Completo, com diploma fornecido por instituição de ensino superior, reconhecida pelo MEC, e registro no respectivo órgão de fiscalização profissional, quando exigido.</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EXPERIÊNCIA</w:t>
            </w:r>
            <w:r w:rsidRPr="00B56128">
              <w:rPr>
                <w:rFonts w:ascii="Times New Roman" w:hAnsi="Times New Roman" w:cs="Times New Roman"/>
              </w:rPr>
              <w:t>: experiência profissional comprovada em atividades relacionadas às funções do cargo.</w:t>
            </w:r>
          </w:p>
        </w:tc>
      </w:tr>
    </w:tbl>
    <w:p w:rsidR="00EC4FEA" w:rsidRPr="00B56128" w:rsidRDefault="00EC4FEA" w:rsidP="00EC4FEA">
      <w:pPr>
        <w:tabs>
          <w:tab w:val="left" w:pos="1701"/>
        </w:tabs>
        <w:spacing w:line="240" w:lineRule="auto"/>
        <w:jc w:val="center"/>
        <w:rPr>
          <w:rFonts w:ascii="Times New Roman" w:hAnsi="Times New Roman" w:cs="Times New Roman"/>
          <w:b/>
          <w:sz w:val="22"/>
        </w:rPr>
      </w:pPr>
    </w:p>
    <w:tbl>
      <w:tblPr>
        <w:tblStyle w:val="Tabelacomgrade"/>
        <w:tblW w:w="9067" w:type="dxa"/>
        <w:tblLook w:val="04A0"/>
      </w:tblPr>
      <w:tblGrid>
        <w:gridCol w:w="6912"/>
        <w:gridCol w:w="2155"/>
      </w:tblGrid>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DO CARGO</w:t>
            </w:r>
          </w:p>
        </w:tc>
      </w:tr>
      <w:tr w:rsidR="00EC4FEA" w:rsidRPr="00B56128" w:rsidTr="00EC4FEA">
        <w:tc>
          <w:tcPr>
            <w:tcW w:w="6912"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CARGO</w:t>
            </w:r>
            <w:r w:rsidRPr="00B56128">
              <w:rPr>
                <w:rFonts w:ascii="Times New Roman" w:hAnsi="Times New Roman" w:cs="Times New Roman"/>
              </w:rPr>
              <w:t>: Consultor-geral</w:t>
            </w:r>
          </w:p>
        </w:tc>
        <w:tc>
          <w:tcPr>
            <w:tcW w:w="2155"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CC-1</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DESCRIÇÃO SUMÁRIA</w:t>
            </w:r>
            <w:r w:rsidRPr="00B56128">
              <w:rPr>
                <w:rFonts w:ascii="Times New Roman" w:hAnsi="Times New Roman" w:cs="Times New Roman"/>
              </w:rPr>
              <w:t>:</w:t>
            </w:r>
          </w:p>
          <w:p w:rsidR="00EC4FEA" w:rsidRPr="00B56128" w:rsidRDefault="00EC4FEA" w:rsidP="00EC4FEA">
            <w:pPr>
              <w:snapToGrid w:val="0"/>
              <w:spacing w:line="240" w:lineRule="auto"/>
              <w:rPr>
                <w:rFonts w:ascii="Times New Roman" w:hAnsi="Times New Roman" w:cs="Times New Roman"/>
              </w:rPr>
            </w:pPr>
            <w:r w:rsidRPr="00B56128">
              <w:rPr>
                <w:rFonts w:ascii="Times New Roman" w:eastAsia="Arial" w:hAnsi="Times New Roman" w:cs="Times New Roman"/>
              </w:rPr>
              <w:t>Exercer as atividades de consultoria e assessoramento jurídico do Tribunal, assim como, nos limites constitucionais, a representação e a defesa judicial e extrajudicial dos atos e prerrogativas do Tribunal de Contas, incluídos os interesses de natureza administrativa, financeira e orçamentária.</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PRINCIPAIS ATRIBUIÇÕES</w:t>
            </w:r>
            <w:r w:rsidRPr="00B56128">
              <w:rPr>
                <w:rFonts w:ascii="Times New Roman" w:hAnsi="Times New Roman" w:cs="Times New Roman"/>
              </w:rPr>
              <w:t>:</w:t>
            </w:r>
          </w:p>
          <w:p w:rsidR="00EC4FEA" w:rsidRPr="00B56128" w:rsidRDefault="00EC4FEA" w:rsidP="00EC4FEA">
            <w:pPr>
              <w:pStyle w:val="PargrafodaLista"/>
              <w:numPr>
                <w:ilvl w:val="0"/>
                <w:numId w:val="8"/>
              </w:numPr>
              <w:tabs>
                <w:tab w:val="left" w:pos="1701"/>
              </w:tabs>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 xml:space="preserve">Prestar apoio e assessoramento jurídicos ao Presidente, aos Presidentes das Câmaras, aos Conselheiros, aos </w:t>
            </w:r>
            <w:proofErr w:type="spellStart"/>
            <w:r w:rsidRPr="00B56128">
              <w:rPr>
                <w:rFonts w:ascii="Times New Roman" w:hAnsi="Times New Roman" w:cs="Times New Roman"/>
              </w:rPr>
              <w:t>Conselheiros-substitutos</w:t>
            </w:r>
            <w:proofErr w:type="spellEnd"/>
            <w:r w:rsidRPr="00B56128">
              <w:rPr>
                <w:rFonts w:ascii="Times New Roman" w:hAnsi="Times New Roman" w:cs="Times New Roman"/>
              </w:rPr>
              <w:t xml:space="preserve">, ao Secretário da Presidência, ao Secretário de Controle Externo e ao Secretário de Administração do Tribunal de Contas do Estado;  </w:t>
            </w:r>
          </w:p>
          <w:p w:rsidR="00EC4FEA" w:rsidRPr="00B56128" w:rsidRDefault="00EC4FEA" w:rsidP="00EC4FEA">
            <w:pPr>
              <w:pStyle w:val="PargrafodaLista"/>
              <w:numPr>
                <w:ilvl w:val="0"/>
                <w:numId w:val="8"/>
              </w:numPr>
              <w:tabs>
                <w:tab w:val="left" w:pos="1701"/>
              </w:tabs>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 xml:space="preserve">Emitir pareceres e manifestações a respeito de questão jurídica suscitada, nos casos previstos na lei, no Regimento Interno do Tribunal de Contas do Estado e nas Resoluções do Tribunal de Contas do Estado;  </w:t>
            </w:r>
          </w:p>
          <w:p w:rsidR="00EC4FEA" w:rsidRPr="00B56128" w:rsidRDefault="00EC4FEA" w:rsidP="00EC4FEA">
            <w:pPr>
              <w:pStyle w:val="PargrafodaLista"/>
              <w:numPr>
                <w:ilvl w:val="0"/>
                <w:numId w:val="8"/>
              </w:numPr>
              <w:tabs>
                <w:tab w:val="left" w:pos="1701"/>
              </w:tabs>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 xml:space="preserve">Representar judicialmente o Tribunal de Contas do Estado e as suas autoridades nos processos de mandado de segurança e demais feitos que envolvam a defesa de suas prerrogativas, funções e competência, sem prejuízo das atribuições constitucionalmente conferidas à Procuradoria-Geral do Estado;  </w:t>
            </w:r>
          </w:p>
          <w:p w:rsidR="00EC4FEA" w:rsidRPr="00B56128" w:rsidRDefault="00EC4FEA" w:rsidP="00EC4FEA">
            <w:pPr>
              <w:pStyle w:val="PargrafodaLista"/>
              <w:numPr>
                <w:ilvl w:val="0"/>
                <w:numId w:val="8"/>
              </w:numPr>
              <w:tabs>
                <w:tab w:val="left" w:pos="1701"/>
              </w:tabs>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 xml:space="preserve">Realizar a gestão administrativa da Consultoria Jurídica do Tribunal de Contas do Estado e dirigir as atividades de competência desta unidade, em consonância com o planejamento estratégico e as políticas traçadas pela gestão; </w:t>
            </w:r>
          </w:p>
          <w:p w:rsidR="00EC4FEA" w:rsidRPr="00B56128" w:rsidRDefault="00EC4FEA" w:rsidP="00EC4FEA">
            <w:pPr>
              <w:pStyle w:val="PargrafodaLista"/>
              <w:numPr>
                <w:ilvl w:val="0"/>
                <w:numId w:val="8"/>
              </w:numPr>
              <w:tabs>
                <w:tab w:val="left" w:pos="1701"/>
              </w:tabs>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Desempenhar outras atribuições inerentes ao cargo, conferidas por regulamento.</w:t>
            </w:r>
          </w:p>
        </w:tc>
      </w:tr>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ANÁLISE DO CARGO</w:t>
            </w:r>
          </w:p>
        </w:tc>
      </w:tr>
      <w:tr w:rsidR="00EC4FEA" w:rsidRPr="00B56128" w:rsidTr="00EC4FEA">
        <w:trPr>
          <w:trHeight w:val="652"/>
        </w:trPr>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FORMA DE INGRESSO</w:t>
            </w:r>
            <w:r w:rsidRPr="00B56128">
              <w:rPr>
                <w:rFonts w:ascii="Times New Roman" w:hAnsi="Times New Roman" w:cs="Times New Roman"/>
              </w:rPr>
              <w:t>: l</w:t>
            </w:r>
            <w:r w:rsidRPr="00B56128">
              <w:rPr>
                <w:rFonts w:ascii="Times New Roman" w:hAnsi="Times New Roman" w:cs="Times New Roman"/>
                <w:shd w:val="clear" w:color="auto" w:fill="FFFFFF"/>
              </w:rPr>
              <w:t>ivre nomeação e exoneração, nos termos do art. 37, inciso II, da Constituição Federal de 1988, observadas as condições de ser brasileiro, de idoneidade moral e reputação ilibada, preferencialmente servidor ocupante do cargo efetivo de Consultor Jurídico do quadro próprio do Tribunal.</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GRAU DE INSTRUÇÃO</w:t>
            </w:r>
            <w:r w:rsidRPr="00B56128">
              <w:rPr>
                <w:rFonts w:ascii="Times New Roman" w:hAnsi="Times New Roman" w:cs="Times New Roman"/>
              </w:rPr>
              <w:t>: Ensino Superior Completo em Direito, com diploma fornecido por instituição de ensino superior, reconhecida pelo MEC, e registro profissional junto à Ordem dos Advogados do Brasil (OAB).</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EXPERIÊNCIA</w:t>
            </w:r>
            <w:r w:rsidRPr="00B56128">
              <w:rPr>
                <w:rFonts w:ascii="Times New Roman" w:hAnsi="Times New Roman" w:cs="Times New Roman"/>
              </w:rPr>
              <w:t>: experiência profissional comprovada em atividades relacionadas às funções do cargo.</w:t>
            </w:r>
          </w:p>
        </w:tc>
      </w:tr>
    </w:tbl>
    <w:p w:rsidR="00EC4FEA" w:rsidRPr="00B56128" w:rsidRDefault="00EC4FEA" w:rsidP="00EC4FEA">
      <w:pPr>
        <w:spacing w:line="240" w:lineRule="auto"/>
        <w:rPr>
          <w:rFonts w:ascii="Times New Roman" w:hAnsi="Times New Roman" w:cs="Times New Roman"/>
          <w:sz w:val="22"/>
        </w:rPr>
      </w:pPr>
    </w:p>
    <w:tbl>
      <w:tblPr>
        <w:tblStyle w:val="Tabelacomgrade"/>
        <w:tblW w:w="9067" w:type="dxa"/>
        <w:tblLook w:val="04A0"/>
      </w:tblPr>
      <w:tblGrid>
        <w:gridCol w:w="6912"/>
        <w:gridCol w:w="2155"/>
      </w:tblGrid>
      <w:tr w:rsidR="00EC4FEA" w:rsidRPr="00B56128" w:rsidTr="00EC4FEA">
        <w:tc>
          <w:tcPr>
            <w:tcW w:w="9067" w:type="dxa"/>
            <w:gridSpan w:val="2"/>
            <w:shd w:val="clear" w:color="auto" w:fill="EBE3D1"/>
            <w:vAlign w:val="center"/>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DO CARGO</w:t>
            </w:r>
          </w:p>
        </w:tc>
      </w:tr>
      <w:tr w:rsidR="00EC4FEA" w:rsidRPr="00B56128" w:rsidTr="00EC4FEA">
        <w:tc>
          <w:tcPr>
            <w:tcW w:w="6912"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CARGO</w:t>
            </w:r>
            <w:r w:rsidRPr="00B56128">
              <w:rPr>
                <w:rFonts w:ascii="Times New Roman" w:hAnsi="Times New Roman" w:cs="Times New Roman"/>
              </w:rPr>
              <w:t xml:space="preserve">: Secretário Chefe de Gabinete da Procuradoria-Geral do </w:t>
            </w:r>
            <w:proofErr w:type="spellStart"/>
            <w:proofErr w:type="gramStart"/>
            <w:r w:rsidRPr="00B56128">
              <w:rPr>
                <w:rFonts w:ascii="Times New Roman" w:hAnsi="Times New Roman" w:cs="Times New Roman"/>
              </w:rPr>
              <w:t>MPjTC</w:t>
            </w:r>
            <w:proofErr w:type="spellEnd"/>
            <w:proofErr w:type="gramEnd"/>
          </w:p>
        </w:tc>
        <w:tc>
          <w:tcPr>
            <w:tcW w:w="2155"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CC-1</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DESCRIÇÃO SUMÁRIA</w:t>
            </w:r>
            <w:r w:rsidRPr="00B56128">
              <w:rPr>
                <w:rFonts w:ascii="Times New Roman" w:hAnsi="Times New Roman" w:cs="Times New Roman"/>
              </w:rPr>
              <w:t>:</w:t>
            </w:r>
          </w:p>
          <w:p w:rsidR="00EC4FEA" w:rsidRPr="00B56128" w:rsidRDefault="00EC4FEA" w:rsidP="00EC4FEA">
            <w:pPr>
              <w:snapToGrid w:val="0"/>
              <w:spacing w:line="240" w:lineRule="auto"/>
              <w:rPr>
                <w:rFonts w:ascii="Times New Roman" w:hAnsi="Times New Roman" w:cs="Times New Roman"/>
              </w:rPr>
            </w:pPr>
            <w:r w:rsidRPr="00B56128">
              <w:rPr>
                <w:rFonts w:ascii="Times New Roman" w:eastAsia="Arial" w:hAnsi="Times New Roman" w:cs="Times New Roman"/>
              </w:rPr>
              <w:t xml:space="preserve">Assessorar, coordenar e organizar as atividades administrativas da </w:t>
            </w:r>
            <w:r w:rsidRPr="00B56128">
              <w:rPr>
                <w:rFonts w:ascii="Times New Roman" w:hAnsi="Times New Roman" w:cs="Times New Roman"/>
              </w:rPr>
              <w:t xml:space="preserve">Procuradoria-Geral do </w:t>
            </w:r>
            <w:proofErr w:type="spellStart"/>
            <w:proofErr w:type="gramStart"/>
            <w:r w:rsidRPr="00B56128">
              <w:rPr>
                <w:rFonts w:ascii="Times New Roman" w:hAnsi="Times New Roman" w:cs="Times New Roman"/>
              </w:rPr>
              <w:t>MPjTC</w:t>
            </w:r>
            <w:proofErr w:type="spellEnd"/>
            <w:proofErr w:type="gramEnd"/>
            <w:r w:rsidRPr="00B56128">
              <w:rPr>
                <w:rFonts w:ascii="Times New Roman" w:eastAsia="Arial" w:hAnsi="Times New Roman" w:cs="Times New Roman"/>
              </w:rPr>
              <w:t xml:space="preserve"> e supervisionar as atividades das unidades que a integram. </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PRINCIPAIS ATRIBUIÇÕES</w:t>
            </w:r>
            <w:r w:rsidRPr="00B56128">
              <w:rPr>
                <w:rFonts w:ascii="Times New Roman" w:hAnsi="Times New Roman" w:cs="Times New Roman"/>
              </w:rPr>
              <w:t>:</w:t>
            </w:r>
          </w:p>
          <w:p w:rsidR="00EC4FEA" w:rsidRPr="00B56128" w:rsidRDefault="00EC4FEA" w:rsidP="00EC4FEA">
            <w:pPr>
              <w:pStyle w:val="PargrafodaLista"/>
              <w:numPr>
                <w:ilvl w:val="0"/>
                <w:numId w:val="8"/>
              </w:numPr>
              <w:tabs>
                <w:tab w:val="left" w:pos="1701"/>
              </w:tabs>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Prestar assistência direta e imediata ao Procurador-Geral, no desempenho de suas funções;</w:t>
            </w:r>
          </w:p>
          <w:p w:rsidR="00EC4FEA" w:rsidRPr="00B56128" w:rsidRDefault="00EC4FEA" w:rsidP="00EC4FEA">
            <w:pPr>
              <w:pStyle w:val="PargrafodaLista"/>
              <w:numPr>
                <w:ilvl w:val="0"/>
                <w:numId w:val="8"/>
              </w:numPr>
              <w:tabs>
                <w:tab w:val="left" w:pos="1701"/>
              </w:tabs>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 xml:space="preserve">Exercer a supervisão técnica e administrativa no âmbito da Procuradoria-Geral do </w:t>
            </w:r>
            <w:proofErr w:type="spellStart"/>
            <w:proofErr w:type="gramStart"/>
            <w:r w:rsidRPr="00B56128">
              <w:rPr>
                <w:rFonts w:ascii="Times New Roman" w:hAnsi="Times New Roman" w:cs="Times New Roman"/>
              </w:rPr>
              <w:t>MPjTC</w:t>
            </w:r>
            <w:proofErr w:type="spellEnd"/>
            <w:proofErr w:type="gramEnd"/>
            <w:r w:rsidRPr="00B56128">
              <w:rPr>
                <w:rFonts w:ascii="Times New Roman" w:hAnsi="Times New Roman" w:cs="Times New Roman"/>
              </w:rPr>
              <w:t>;</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Zelar pelo cumprimento das normas relativas às gestões estratégica, do conhecimento, da segurança da informação, do controle interno, do desempenho funcional, documental e das demais normas do Ministério Público junto ao Tribunal de Contas e do Tribunal de Contas;</w:t>
            </w:r>
          </w:p>
          <w:p w:rsidR="00EC4FEA" w:rsidRPr="00B56128" w:rsidRDefault="00EC4FEA" w:rsidP="00EC4FEA">
            <w:pPr>
              <w:pStyle w:val="PargrafodaLista"/>
              <w:numPr>
                <w:ilvl w:val="0"/>
                <w:numId w:val="8"/>
              </w:numPr>
              <w:tabs>
                <w:tab w:val="left" w:pos="1701"/>
              </w:tabs>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Desempenhar as atividades de assessoramento técnico-especializadas restritas ao exercício das funções constitucionais e legais afetas ao Ministério Público junto ao Tribunal de Contas, além de outras atribuições inerentes ao cargo conferidas por regulamento.</w:t>
            </w:r>
          </w:p>
        </w:tc>
      </w:tr>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ANÁLISE DO CARGO</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FORMA DE INGRESSO</w:t>
            </w:r>
            <w:r w:rsidRPr="00B56128">
              <w:rPr>
                <w:rFonts w:ascii="Times New Roman" w:hAnsi="Times New Roman" w:cs="Times New Roman"/>
              </w:rPr>
              <w:t xml:space="preserve">: </w:t>
            </w:r>
            <w:r w:rsidRPr="00B56128">
              <w:rPr>
                <w:rFonts w:ascii="Times New Roman" w:hAnsi="Times New Roman" w:cs="Times New Roman"/>
                <w:shd w:val="clear" w:color="auto" w:fill="FFFFFF"/>
              </w:rPr>
              <w:t>livre nomeação e exoneração, nos termos do art. 37, inciso II, da Constituição Federal de 1988.</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GRAU DE INSTRUÇÃO</w:t>
            </w:r>
            <w:r w:rsidRPr="00B56128">
              <w:rPr>
                <w:rFonts w:ascii="Times New Roman" w:hAnsi="Times New Roman" w:cs="Times New Roman"/>
              </w:rPr>
              <w:t>: Ensino Superior Completo, com diploma fornecido por instituição de ensino superior, reconhecida pelo MEC, e registro no respectivo órgão de fiscalização profissional, quando exigido.</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EXPERIÊNCIA</w:t>
            </w:r>
            <w:r w:rsidRPr="00B56128">
              <w:rPr>
                <w:rFonts w:ascii="Times New Roman" w:hAnsi="Times New Roman" w:cs="Times New Roman"/>
              </w:rPr>
              <w:t>: experiência profissional comprovada em atividades relacionadas às funções do cargo.</w:t>
            </w:r>
          </w:p>
        </w:tc>
      </w:tr>
    </w:tbl>
    <w:p w:rsidR="00EC4FEA" w:rsidRPr="00B56128" w:rsidRDefault="00EC4FEA" w:rsidP="00EC4FEA">
      <w:pPr>
        <w:spacing w:line="240" w:lineRule="auto"/>
        <w:rPr>
          <w:rFonts w:ascii="Times New Roman" w:hAnsi="Times New Roman" w:cs="Times New Roman"/>
          <w:sz w:val="22"/>
        </w:rPr>
      </w:pPr>
    </w:p>
    <w:p w:rsidR="00EC4FEA" w:rsidRPr="00B56128" w:rsidRDefault="00EC4FEA" w:rsidP="00EC4FEA">
      <w:pPr>
        <w:spacing w:line="240" w:lineRule="auto"/>
        <w:rPr>
          <w:rFonts w:ascii="Times New Roman" w:hAnsi="Times New Roman" w:cs="Times New Roman"/>
          <w:sz w:val="22"/>
        </w:rPr>
      </w:pPr>
    </w:p>
    <w:tbl>
      <w:tblPr>
        <w:tblStyle w:val="Tabelacomgrade"/>
        <w:tblW w:w="9067" w:type="dxa"/>
        <w:tblLook w:val="04A0"/>
      </w:tblPr>
      <w:tblGrid>
        <w:gridCol w:w="6912"/>
        <w:gridCol w:w="2155"/>
      </w:tblGrid>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DO CARGO</w:t>
            </w:r>
          </w:p>
        </w:tc>
      </w:tr>
      <w:tr w:rsidR="00EC4FEA" w:rsidRPr="00B56128" w:rsidTr="00EC4FEA">
        <w:tc>
          <w:tcPr>
            <w:tcW w:w="6912"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CARGO</w:t>
            </w:r>
            <w:r w:rsidRPr="00B56128">
              <w:rPr>
                <w:rFonts w:ascii="Times New Roman" w:hAnsi="Times New Roman" w:cs="Times New Roman"/>
              </w:rPr>
              <w:t xml:space="preserve">: Diretor das Sessões – Tribunal Pleno </w:t>
            </w:r>
          </w:p>
        </w:tc>
        <w:tc>
          <w:tcPr>
            <w:tcW w:w="2155"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CC-2</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b/>
                <w:bCs/>
              </w:rPr>
            </w:pPr>
            <w:r w:rsidRPr="00B56128">
              <w:rPr>
                <w:rFonts w:ascii="Times New Roman" w:hAnsi="Times New Roman" w:cs="Times New Roman"/>
                <w:b/>
                <w:bCs/>
              </w:rPr>
              <w:t>DESCRIÇÃO SUMÁRIA:</w:t>
            </w:r>
          </w:p>
          <w:p w:rsidR="00EC4FEA" w:rsidRPr="00B56128" w:rsidRDefault="00EC4FEA" w:rsidP="00EC4FEA">
            <w:pPr>
              <w:snapToGrid w:val="0"/>
              <w:spacing w:line="240" w:lineRule="auto"/>
              <w:rPr>
                <w:rFonts w:ascii="Times New Roman" w:hAnsi="Times New Roman" w:cs="Times New Roman"/>
              </w:rPr>
            </w:pPr>
            <w:r w:rsidRPr="00B56128">
              <w:rPr>
                <w:rFonts w:ascii="Times New Roman" w:eastAsia="Arial" w:hAnsi="Times New Roman" w:cs="Times New Roman"/>
              </w:rPr>
              <w:t xml:space="preserve">Exercer </w:t>
            </w:r>
            <w:r w:rsidRPr="00B56128">
              <w:rPr>
                <w:rFonts w:ascii="Times New Roman" w:eastAsia="Times" w:hAnsi="Times New Roman" w:cs="Times New Roman"/>
              </w:rPr>
              <w:t>a coordenação, assistência e apoio operacional às sessões do Tribunal Pleno.</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PRINCIPAIS ATRIBUIÇÕES</w:t>
            </w:r>
            <w:r w:rsidRPr="00B56128">
              <w:rPr>
                <w:rFonts w:ascii="Times New Roman" w:hAnsi="Times New Roman" w:cs="Times New Roman"/>
              </w:rPr>
              <w:t>:</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Coordenar, dirigir e avaliar o exercício das competências da Diretoria e providenciar a organização do Plenário para a realização das sessões do Tribunal Pleno, observando os normativos específicos;</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Elaborar as pautas das sessões do Tribunal Pleno, com base nas informações prestadas pelos respectivos gabinetes, e disponibilizá-las na intranet/internet e Diário Eletrônico;</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Secretariar as sessões do Tribunal Pleno, inclusive as administrativas, lavrar as respectivas atas e elaborar os acórdãos, decisões e atas, publicando-os no Diário Eletrônico, com base nos relatórios constantes dos processos apreciados/julgados nas sessões do colegiado;</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 xml:space="preserve">Prestar as informações solicitadas pelo Presidente, Secretário Chefe de Gabinete da Presidência, Conselheiros, </w:t>
            </w:r>
            <w:proofErr w:type="spellStart"/>
            <w:proofErr w:type="gramStart"/>
            <w:r w:rsidRPr="00B56128">
              <w:rPr>
                <w:rFonts w:ascii="Times New Roman" w:hAnsi="Times New Roman" w:cs="Times New Roman"/>
              </w:rPr>
              <w:t>Conselheiros-substitutos</w:t>
            </w:r>
            <w:proofErr w:type="spellEnd"/>
            <w:proofErr w:type="gramEnd"/>
            <w:r w:rsidRPr="00B56128">
              <w:rPr>
                <w:rFonts w:ascii="Times New Roman" w:hAnsi="Times New Roman" w:cs="Times New Roman"/>
              </w:rPr>
              <w:t xml:space="preserve">, </w:t>
            </w:r>
            <w:proofErr w:type="spellStart"/>
            <w:r w:rsidRPr="00B56128">
              <w:rPr>
                <w:rFonts w:ascii="Times New Roman" w:hAnsi="Times New Roman" w:cs="Times New Roman"/>
              </w:rPr>
              <w:t>Procurador-geral</w:t>
            </w:r>
            <w:proofErr w:type="spellEnd"/>
            <w:r w:rsidRPr="00B56128">
              <w:rPr>
                <w:rFonts w:ascii="Times New Roman" w:hAnsi="Times New Roman" w:cs="Times New Roman"/>
              </w:rPr>
              <w:t xml:space="preserve"> do Ministério Público junto ao Tribunal de Contas, Procuradores, bem como suas respectivas assessorias;</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shd w:val="clear" w:color="auto" w:fill="FFFFFF"/>
              </w:rPr>
              <w:t>Desempenhar outras atribuições inerentes ao cargo, conferidas por regulamento.</w:t>
            </w:r>
          </w:p>
        </w:tc>
      </w:tr>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ANÁLISE DO CARGO</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FORMA DE INGRESSO</w:t>
            </w:r>
            <w:r w:rsidRPr="00B56128">
              <w:rPr>
                <w:rFonts w:ascii="Times New Roman" w:hAnsi="Times New Roman" w:cs="Times New Roman"/>
              </w:rPr>
              <w:t>:</w:t>
            </w:r>
            <w:r w:rsidRPr="00B56128">
              <w:rPr>
                <w:rFonts w:ascii="Times New Roman" w:hAnsi="Times New Roman" w:cs="Times New Roman"/>
                <w:shd w:val="clear" w:color="auto" w:fill="FFFFFF"/>
              </w:rPr>
              <w:t xml:space="preserve"> livre nomeação e exoneração, nos termos do art. 37, inciso II, da Constituição Federal de 1988.   </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GRAU DE INSTRUÇÃO</w:t>
            </w:r>
            <w:r w:rsidRPr="00B56128">
              <w:rPr>
                <w:rFonts w:ascii="Times New Roman" w:hAnsi="Times New Roman" w:cs="Times New Roman"/>
              </w:rPr>
              <w:t>: Ensino Superior Completo, com diploma fornecido por instituição de ensino superior, reconhecida pelo MEC, e registro no respectivo órgão de fiscalização profissional, quando exigido.</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EXPERIÊNCIA</w:t>
            </w:r>
            <w:r w:rsidRPr="00B56128">
              <w:rPr>
                <w:rFonts w:ascii="Times New Roman" w:hAnsi="Times New Roman" w:cs="Times New Roman"/>
              </w:rPr>
              <w:t>: experiência profissional comprovada em atividades relacionadas às funções do cargo.</w:t>
            </w:r>
          </w:p>
        </w:tc>
      </w:tr>
    </w:tbl>
    <w:p w:rsidR="00EC4FEA" w:rsidRPr="00B56128" w:rsidRDefault="00EC4FEA" w:rsidP="00EC4FEA">
      <w:pPr>
        <w:spacing w:line="240" w:lineRule="auto"/>
        <w:rPr>
          <w:rFonts w:ascii="Times New Roman" w:hAnsi="Times New Roman" w:cs="Times New Roman"/>
          <w:sz w:val="22"/>
        </w:rPr>
      </w:pPr>
    </w:p>
    <w:p w:rsidR="00EC4FEA" w:rsidRPr="00B56128" w:rsidRDefault="00EC4FEA" w:rsidP="00EC4FEA">
      <w:pPr>
        <w:spacing w:line="240" w:lineRule="auto"/>
        <w:rPr>
          <w:rFonts w:ascii="Times New Roman" w:hAnsi="Times New Roman" w:cs="Times New Roman"/>
          <w:sz w:val="22"/>
        </w:rPr>
      </w:pPr>
    </w:p>
    <w:tbl>
      <w:tblPr>
        <w:tblStyle w:val="Tabelacomgrade"/>
        <w:tblW w:w="9067" w:type="dxa"/>
        <w:tblLook w:val="04A0"/>
      </w:tblPr>
      <w:tblGrid>
        <w:gridCol w:w="6912"/>
        <w:gridCol w:w="2155"/>
      </w:tblGrid>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DO CARGO</w:t>
            </w:r>
          </w:p>
        </w:tc>
      </w:tr>
      <w:tr w:rsidR="00EC4FEA" w:rsidRPr="00B56128" w:rsidTr="00EC4FEA">
        <w:tc>
          <w:tcPr>
            <w:tcW w:w="6912"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CARGO</w:t>
            </w:r>
            <w:r w:rsidRPr="00B56128">
              <w:rPr>
                <w:rFonts w:ascii="Times New Roman" w:hAnsi="Times New Roman" w:cs="Times New Roman"/>
              </w:rPr>
              <w:t>: Diretor de Recursos e Finanças</w:t>
            </w:r>
          </w:p>
        </w:tc>
        <w:tc>
          <w:tcPr>
            <w:tcW w:w="2155"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CC-2</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eastAsia="Arial" w:hAnsi="Times New Roman" w:cs="Times New Roman"/>
              </w:rPr>
            </w:pPr>
            <w:r w:rsidRPr="00B56128">
              <w:rPr>
                <w:rFonts w:ascii="Times New Roman" w:hAnsi="Times New Roman" w:cs="Times New Roman"/>
                <w:b/>
                <w:bCs/>
              </w:rPr>
              <w:t>DESCRIÇÃOSUMÁRIA</w:t>
            </w:r>
            <w:r w:rsidRPr="00B56128">
              <w:rPr>
                <w:rFonts w:ascii="Times New Roman" w:eastAsia="Arial" w:hAnsi="Times New Roman" w:cs="Times New Roman"/>
              </w:rPr>
              <w:t>:</w:t>
            </w:r>
          </w:p>
          <w:p w:rsidR="00EC4FEA" w:rsidRPr="00B56128" w:rsidRDefault="00EC4FEA" w:rsidP="00EC4FEA">
            <w:pPr>
              <w:snapToGrid w:val="0"/>
              <w:spacing w:line="240" w:lineRule="auto"/>
              <w:rPr>
                <w:rFonts w:ascii="Times New Roman" w:eastAsia="Arial" w:hAnsi="Times New Roman" w:cs="Times New Roman"/>
              </w:rPr>
            </w:pPr>
            <w:r w:rsidRPr="00B56128">
              <w:rPr>
                <w:rFonts w:ascii="Times New Roman" w:eastAsia="Arial" w:hAnsi="Times New Roman" w:cs="Times New Roman"/>
              </w:rPr>
              <w:t xml:space="preserve">Coordenar as funções de gestão administrativa, contábil, financeira, orçamentária, de </w:t>
            </w:r>
            <w:proofErr w:type="spellStart"/>
            <w:r w:rsidRPr="00B56128">
              <w:rPr>
                <w:rFonts w:ascii="Times New Roman" w:eastAsia="Arial" w:hAnsi="Times New Roman" w:cs="Times New Roman"/>
              </w:rPr>
              <w:t>infraestrutura</w:t>
            </w:r>
            <w:proofErr w:type="spellEnd"/>
            <w:r w:rsidRPr="00B56128">
              <w:rPr>
                <w:rFonts w:ascii="Times New Roman" w:eastAsia="Arial" w:hAnsi="Times New Roman" w:cs="Times New Roman"/>
              </w:rPr>
              <w:t xml:space="preserve">, logística, de compras e suprimentos do Tribunal.  </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lastRenderedPageBreak/>
              <w:t>PRINCIPAIS ATRIBUIÇÕES</w:t>
            </w:r>
            <w:r w:rsidRPr="00B56128">
              <w:rPr>
                <w:rFonts w:ascii="Times New Roman" w:hAnsi="Times New Roman" w:cs="Times New Roman"/>
              </w:rPr>
              <w:t>:</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 xml:space="preserve">Coordenar, dirigir e avaliar as atividades </w:t>
            </w:r>
            <w:r w:rsidRPr="00B56128">
              <w:rPr>
                <w:rFonts w:ascii="Times New Roman" w:eastAsia="Arial" w:hAnsi="Times New Roman" w:cs="Times New Roman"/>
              </w:rPr>
              <w:t xml:space="preserve">administrativas, contábeis, financeiras, orçamentárias, de </w:t>
            </w:r>
            <w:proofErr w:type="spellStart"/>
            <w:r w:rsidRPr="00B56128">
              <w:rPr>
                <w:rFonts w:ascii="Times New Roman" w:eastAsia="Arial" w:hAnsi="Times New Roman" w:cs="Times New Roman"/>
              </w:rPr>
              <w:t>infraestrutura</w:t>
            </w:r>
            <w:proofErr w:type="spellEnd"/>
            <w:r w:rsidRPr="00B56128">
              <w:rPr>
                <w:rFonts w:ascii="Times New Roman" w:eastAsia="Arial" w:hAnsi="Times New Roman" w:cs="Times New Roman"/>
              </w:rPr>
              <w:t xml:space="preserve">, logística, e de compras e suprimentos </w:t>
            </w:r>
            <w:r w:rsidRPr="00B56128">
              <w:rPr>
                <w:rFonts w:ascii="Times New Roman" w:hAnsi="Times New Roman" w:cs="Times New Roman"/>
              </w:rPr>
              <w:t>do Tribunal de Contas;</w:t>
            </w:r>
          </w:p>
          <w:p w:rsidR="00EC4FEA" w:rsidRPr="00B56128" w:rsidRDefault="00EC4FEA" w:rsidP="00EC4FEA">
            <w:pPr>
              <w:pStyle w:val="PargrafodaLista"/>
              <w:numPr>
                <w:ilvl w:val="0"/>
                <w:numId w:val="8"/>
              </w:numPr>
              <w:tabs>
                <w:tab w:val="left" w:pos="1418"/>
              </w:tabs>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Propor a expedição de atos normativos internos regulando atividades operacionais no âmbito da Diretoria;</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 xml:space="preserve">Participar da elaboração do Plano Diretor da unidade, em conformidade com o Plano Estratégico do Tribunal, monitorando o cumprimento das metas estabelecidas, propondo ajustes e avaliando resultados por meio de indicadores de desempenho; </w:t>
            </w:r>
          </w:p>
          <w:p w:rsidR="00EC4FEA" w:rsidRPr="00B56128" w:rsidRDefault="00EC4FEA" w:rsidP="00EC4FEA">
            <w:pPr>
              <w:pStyle w:val="PargrafodaLista"/>
              <w:numPr>
                <w:ilvl w:val="0"/>
                <w:numId w:val="8"/>
              </w:numPr>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shd w:val="clear" w:color="auto" w:fill="FFFFFF"/>
              </w:rPr>
              <w:t>Desempenhar outras atribuições inerentes ao cargo, conferidas por regulamento</w:t>
            </w:r>
            <w:r w:rsidRPr="00B56128">
              <w:rPr>
                <w:rFonts w:ascii="Times New Roman" w:hAnsi="Times New Roman" w:cs="Times New Roman"/>
              </w:rPr>
              <w:t>.</w:t>
            </w:r>
          </w:p>
        </w:tc>
      </w:tr>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ANÁLISE DO CARGO</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FORMA DE INGRESSO</w:t>
            </w:r>
            <w:r w:rsidRPr="00B56128">
              <w:rPr>
                <w:rFonts w:ascii="Times New Roman" w:hAnsi="Times New Roman" w:cs="Times New Roman"/>
              </w:rPr>
              <w:t>:</w:t>
            </w:r>
            <w:r w:rsidRPr="00B56128">
              <w:rPr>
                <w:rFonts w:ascii="Times New Roman" w:hAnsi="Times New Roman" w:cs="Times New Roman"/>
                <w:shd w:val="clear" w:color="auto" w:fill="FFFFFF"/>
              </w:rPr>
              <w:t xml:space="preserve"> livre nomeação e exoneração, nos termos do art. 37, inciso II, da Constituição Federal de 1988.   </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GRAU DE INSTRUÇÃO</w:t>
            </w:r>
            <w:r w:rsidRPr="00B56128">
              <w:rPr>
                <w:rFonts w:ascii="Times New Roman" w:hAnsi="Times New Roman" w:cs="Times New Roman"/>
              </w:rPr>
              <w:t xml:space="preserve">: Ensino Superior Completo, preferencialmente em </w:t>
            </w:r>
            <w:r w:rsidRPr="00B56128">
              <w:rPr>
                <w:rFonts w:ascii="Times New Roman" w:hAnsi="Times New Roman" w:cs="Times New Roman"/>
                <w:i/>
                <w:iCs/>
              </w:rPr>
              <w:t xml:space="preserve">Administração, </w:t>
            </w:r>
            <w:r w:rsidR="00092C59" w:rsidRPr="00B56128">
              <w:rPr>
                <w:rFonts w:ascii="Times New Roman" w:hAnsi="Times New Roman" w:cs="Times New Roman"/>
                <w:i/>
                <w:iCs/>
              </w:rPr>
              <w:t xml:space="preserve">Economia, </w:t>
            </w:r>
            <w:r w:rsidRPr="00B56128">
              <w:rPr>
                <w:rFonts w:ascii="Times New Roman" w:hAnsi="Times New Roman" w:cs="Times New Roman"/>
                <w:i/>
                <w:iCs/>
              </w:rPr>
              <w:t xml:space="preserve">Ciências Contábeis </w:t>
            </w:r>
            <w:r w:rsidRPr="00B56128">
              <w:rPr>
                <w:rFonts w:ascii="Times New Roman" w:hAnsi="Times New Roman" w:cs="Times New Roman"/>
                <w:i/>
              </w:rPr>
              <w:t xml:space="preserve">ou </w:t>
            </w:r>
            <w:r w:rsidRPr="00B56128">
              <w:rPr>
                <w:rFonts w:ascii="Times New Roman" w:hAnsi="Times New Roman" w:cs="Times New Roman"/>
                <w:i/>
                <w:iCs/>
              </w:rPr>
              <w:t>Gestão Pública</w:t>
            </w:r>
            <w:r w:rsidRPr="00B56128">
              <w:rPr>
                <w:rFonts w:ascii="Times New Roman" w:hAnsi="Times New Roman" w:cs="Times New Roman"/>
              </w:rPr>
              <w:t>, com diploma fornecido por instituição de ensino superior, reconhecida pelo MEC, e registro no respectivo órgão de fiscalização profissional, quando exigido.</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EXPERIÊNCIA</w:t>
            </w:r>
            <w:r w:rsidRPr="00B56128">
              <w:rPr>
                <w:rFonts w:ascii="Times New Roman" w:hAnsi="Times New Roman" w:cs="Times New Roman"/>
              </w:rPr>
              <w:t>: experiência profissional comprovada em atividades relacionadas às funções do cargo.</w:t>
            </w:r>
          </w:p>
        </w:tc>
      </w:tr>
    </w:tbl>
    <w:p w:rsidR="00EC4FEA" w:rsidRPr="00B56128" w:rsidRDefault="00EC4FEA" w:rsidP="00EC4FEA">
      <w:pPr>
        <w:spacing w:line="240" w:lineRule="auto"/>
        <w:rPr>
          <w:rFonts w:ascii="Times New Roman" w:hAnsi="Times New Roman" w:cs="Times New Roman"/>
          <w:sz w:val="22"/>
        </w:rPr>
      </w:pPr>
    </w:p>
    <w:p w:rsidR="00EC4FEA" w:rsidRPr="00B56128" w:rsidRDefault="00EC4FEA" w:rsidP="00EC4FEA">
      <w:pPr>
        <w:spacing w:line="240" w:lineRule="auto"/>
        <w:rPr>
          <w:rFonts w:ascii="Times New Roman" w:hAnsi="Times New Roman" w:cs="Times New Roman"/>
          <w:sz w:val="22"/>
        </w:rPr>
      </w:pPr>
    </w:p>
    <w:tbl>
      <w:tblPr>
        <w:tblStyle w:val="Tabelacomgrade"/>
        <w:tblW w:w="9067" w:type="dxa"/>
        <w:tblLook w:val="04A0"/>
      </w:tblPr>
      <w:tblGrid>
        <w:gridCol w:w="6912"/>
        <w:gridCol w:w="2155"/>
      </w:tblGrid>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DO CARGO</w:t>
            </w:r>
          </w:p>
        </w:tc>
      </w:tr>
      <w:tr w:rsidR="00EC4FEA" w:rsidRPr="00B56128" w:rsidTr="00EC4FEA">
        <w:tc>
          <w:tcPr>
            <w:tcW w:w="6912"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CARGO</w:t>
            </w:r>
            <w:r w:rsidRPr="00B56128">
              <w:rPr>
                <w:rFonts w:ascii="Times New Roman" w:hAnsi="Times New Roman" w:cs="Times New Roman"/>
              </w:rPr>
              <w:t>: Diretor de Gestão de Pessoas</w:t>
            </w:r>
          </w:p>
        </w:tc>
        <w:tc>
          <w:tcPr>
            <w:tcW w:w="2155"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CC-2</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eastAsia="Arial" w:hAnsi="Times New Roman" w:cs="Times New Roman"/>
              </w:rPr>
            </w:pPr>
            <w:r w:rsidRPr="00B56128">
              <w:rPr>
                <w:rFonts w:ascii="Times New Roman" w:hAnsi="Times New Roman" w:cs="Times New Roman"/>
                <w:b/>
                <w:bCs/>
              </w:rPr>
              <w:t>DESCRIÇÃOSUMÁRIA</w:t>
            </w:r>
            <w:r w:rsidRPr="00B56128">
              <w:rPr>
                <w:rFonts w:ascii="Times New Roman" w:eastAsia="Arial" w:hAnsi="Times New Roman" w:cs="Times New Roman"/>
              </w:rPr>
              <w:t>:</w:t>
            </w:r>
          </w:p>
          <w:p w:rsidR="00EC4FEA" w:rsidRPr="00B56128" w:rsidRDefault="00EC4FEA" w:rsidP="00EC4FEA">
            <w:pPr>
              <w:snapToGrid w:val="0"/>
              <w:spacing w:line="240" w:lineRule="auto"/>
              <w:rPr>
                <w:rFonts w:ascii="Times New Roman" w:eastAsia="Arial" w:hAnsi="Times New Roman" w:cs="Times New Roman"/>
              </w:rPr>
            </w:pPr>
            <w:r w:rsidRPr="00B56128">
              <w:rPr>
                <w:rFonts w:ascii="Times New Roman" w:eastAsia="Arial" w:hAnsi="Times New Roman" w:cs="Times New Roman"/>
              </w:rPr>
              <w:t>Propor e conduzir políticas de recursos humanos e gerenciar e executar atividades inerentes à gestão de pessoas no âmbito do Tribunal de Contas.</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PRINCIPAIS ATRIBUIÇÕES</w:t>
            </w:r>
            <w:r w:rsidRPr="00B56128">
              <w:rPr>
                <w:rFonts w:ascii="Times New Roman" w:hAnsi="Times New Roman" w:cs="Times New Roman"/>
              </w:rPr>
              <w:t>:</w:t>
            </w:r>
          </w:p>
          <w:p w:rsidR="00EC4FEA" w:rsidRPr="00B56128" w:rsidRDefault="00EC4FEA" w:rsidP="00EC4FEA">
            <w:pPr>
              <w:pStyle w:val="PargrafodaLista"/>
              <w:numPr>
                <w:ilvl w:val="0"/>
                <w:numId w:val="8"/>
              </w:numPr>
              <w:tabs>
                <w:tab w:val="left" w:pos="1418"/>
              </w:tabs>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 xml:space="preserve">Planejar, organizar, dirigir, executar e controlar as atividades inerentes à gestão de pessoas no Tribunal de Contas; </w:t>
            </w:r>
          </w:p>
          <w:p w:rsidR="00EC4FEA" w:rsidRPr="00B56128" w:rsidRDefault="00EC4FEA" w:rsidP="00EC4FEA">
            <w:pPr>
              <w:pStyle w:val="PargrafodaLista"/>
              <w:numPr>
                <w:ilvl w:val="0"/>
                <w:numId w:val="8"/>
              </w:numPr>
              <w:tabs>
                <w:tab w:val="left" w:pos="1418"/>
              </w:tabs>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Elaborar e propor a criação de políticas de gestão de pessoas;</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 xml:space="preserve">Promover a ambientação de novos servidores e estagiários, por meio de palestras e orientações verbais e escritas, dando conhecimento das normas que regem o TCE-RN, solicitando sempre que necessário; </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Planejar, coordenar, acompanhar e promover a operacionalização do processo de avaliação de desempenho dos servidores em estágio probatório e dos servidores estáveis e a avaliação do estágio de estudantes no âmbito do Tribunal;</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Apontar as necessidades de treinamento, de acordo com o desempenho demonstrado nas avaliações de progressão funcional e realizar, em conjunto com a Escola de Contas, levantamentos correlatos à realização de treinamentos dos servidores do Tribunal;</w:t>
            </w:r>
          </w:p>
          <w:p w:rsidR="00EC4FEA" w:rsidRPr="00B56128" w:rsidRDefault="00EC4FEA" w:rsidP="00EC4FEA">
            <w:pPr>
              <w:pStyle w:val="PargrafodaLista"/>
              <w:numPr>
                <w:ilvl w:val="0"/>
                <w:numId w:val="8"/>
              </w:numPr>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shd w:val="clear" w:color="auto" w:fill="FFFFFF"/>
              </w:rPr>
              <w:t>Desempenhar outras atribuições inerentes ao cargo, conferidas por regulamento</w:t>
            </w:r>
            <w:r w:rsidRPr="00B56128">
              <w:rPr>
                <w:rFonts w:ascii="Times New Roman" w:hAnsi="Times New Roman" w:cs="Times New Roman"/>
              </w:rPr>
              <w:t>.</w:t>
            </w:r>
          </w:p>
        </w:tc>
      </w:tr>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ANÁLISE DO CARGO</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FORMA DE INGRESSO</w:t>
            </w:r>
            <w:r w:rsidRPr="00B56128">
              <w:rPr>
                <w:rFonts w:ascii="Times New Roman" w:hAnsi="Times New Roman" w:cs="Times New Roman"/>
              </w:rPr>
              <w:t>:</w:t>
            </w:r>
            <w:r w:rsidRPr="00B56128">
              <w:rPr>
                <w:rFonts w:ascii="Times New Roman" w:hAnsi="Times New Roman" w:cs="Times New Roman"/>
                <w:shd w:val="clear" w:color="auto" w:fill="FFFFFF"/>
              </w:rPr>
              <w:t xml:space="preserve"> livre nomeação e exoneração, nos termos do art. 37, inciso II, da Constituição Federal de 1988.   </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GRAU DE INSTRUÇÃO</w:t>
            </w:r>
            <w:r w:rsidRPr="00B56128">
              <w:rPr>
                <w:rFonts w:ascii="Times New Roman" w:hAnsi="Times New Roman" w:cs="Times New Roman"/>
              </w:rPr>
              <w:t xml:space="preserve">: Ensino Superior Completo, preferencialmente em </w:t>
            </w:r>
            <w:r w:rsidR="00092C59" w:rsidRPr="00B56128">
              <w:rPr>
                <w:rFonts w:ascii="Times New Roman" w:hAnsi="Times New Roman" w:cs="Times New Roman"/>
                <w:i/>
                <w:iCs/>
              </w:rPr>
              <w:t>Administraçã</w:t>
            </w:r>
            <w:r w:rsidR="00CE33CC" w:rsidRPr="00B56128">
              <w:rPr>
                <w:rFonts w:ascii="Times New Roman" w:hAnsi="Times New Roman" w:cs="Times New Roman"/>
                <w:i/>
                <w:iCs/>
              </w:rPr>
              <w:t>o</w:t>
            </w:r>
            <w:r w:rsidR="00092C59" w:rsidRPr="00B56128">
              <w:rPr>
                <w:rFonts w:ascii="Times New Roman" w:hAnsi="Times New Roman" w:cs="Times New Roman"/>
                <w:i/>
                <w:iCs/>
              </w:rPr>
              <w:t xml:space="preserve">, </w:t>
            </w:r>
            <w:r w:rsidR="00CE33CC" w:rsidRPr="00B56128">
              <w:rPr>
                <w:rFonts w:ascii="Times New Roman" w:hAnsi="Times New Roman" w:cs="Times New Roman"/>
                <w:i/>
                <w:iCs/>
              </w:rPr>
              <w:t>Ps</w:t>
            </w:r>
            <w:r w:rsidR="00092C59" w:rsidRPr="00B56128">
              <w:rPr>
                <w:rFonts w:ascii="Times New Roman" w:hAnsi="Times New Roman" w:cs="Times New Roman"/>
                <w:i/>
                <w:iCs/>
              </w:rPr>
              <w:t>icologia</w:t>
            </w:r>
            <w:r w:rsidRPr="00B56128">
              <w:rPr>
                <w:rFonts w:ascii="Times New Roman" w:hAnsi="Times New Roman" w:cs="Times New Roman"/>
                <w:i/>
                <w:iCs/>
              </w:rPr>
              <w:t xml:space="preserve"> </w:t>
            </w:r>
            <w:r w:rsidRPr="00B56128">
              <w:rPr>
                <w:rFonts w:ascii="Times New Roman" w:hAnsi="Times New Roman" w:cs="Times New Roman"/>
                <w:i/>
              </w:rPr>
              <w:t>ou</w:t>
            </w:r>
            <w:r w:rsidR="00092C59" w:rsidRPr="00B56128">
              <w:rPr>
                <w:rFonts w:ascii="Times New Roman" w:hAnsi="Times New Roman" w:cs="Times New Roman"/>
                <w:i/>
              </w:rPr>
              <w:t xml:space="preserve"> </w:t>
            </w:r>
            <w:r w:rsidRPr="00B56128">
              <w:rPr>
                <w:rFonts w:ascii="Times New Roman" w:hAnsi="Times New Roman" w:cs="Times New Roman"/>
                <w:i/>
                <w:iCs/>
              </w:rPr>
              <w:t>Gestão Pública</w:t>
            </w:r>
            <w:r w:rsidRPr="00B56128">
              <w:rPr>
                <w:rFonts w:ascii="Times New Roman" w:hAnsi="Times New Roman" w:cs="Times New Roman"/>
              </w:rPr>
              <w:t>, com diploma fornecido por instituição de ensino superior, reconhecida pelo MEC, e registro no respectivo órgão de fiscalização profissional, quando exigido.</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EXPERIÊNCIA</w:t>
            </w:r>
            <w:r w:rsidRPr="00B56128">
              <w:rPr>
                <w:rFonts w:ascii="Times New Roman" w:hAnsi="Times New Roman" w:cs="Times New Roman"/>
              </w:rPr>
              <w:t>: experiência profissional comprovada em atividades relacionadas às funções do cargo.</w:t>
            </w:r>
          </w:p>
        </w:tc>
      </w:tr>
    </w:tbl>
    <w:p w:rsidR="00EC4FEA" w:rsidRPr="00B56128" w:rsidRDefault="00EC4FEA" w:rsidP="00EC4FEA">
      <w:pPr>
        <w:spacing w:line="240" w:lineRule="auto"/>
        <w:rPr>
          <w:rFonts w:ascii="Times New Roman" w:hAnsi="Times New Roman" w:cs="Times New Roman"/>
          <w:sz w:val="22"/>
        </w:rPr>
      </w:pPr>
    </w:p>
    <w:p w:rsidR="00EC4FEA" w:rsidRPr="00B56128" w:rsidRDefault="00EC4FEA" w:rsidP="00EC4FEA">
      <w:pPr>
        <w:spacing w:line="240" w:lineRule="auto"/>
        <w:rPr>
          <w:rFonts w:ascii="Times New Roman" w:hAnsi="Times New Roman" w:cs="Times New Roman"/>
          <w:sz w:val="22"/>
        </w:rPr>
      </w:pPr>
    </w:p>
    <w:tbl>
      <w:tblPr>
        <w:tblStyle w:val="Tabelacomgrade"/>
        <w:tblW w:w="9067" w:type="dxa"/>
        <w:tblLook w:val="04A0"/>
      </w:tblPr>
      <w:tblGrid>
        <w:gridCol w:w="6912"/>
        <w:gridCol w:w="2155"/>
      </w:tblGrid>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DO CARGO</w:t>
            </w:r>
          </w:p>
        </w:tc>
      </w:tr>
      <w:tr w:rsidR="00EC4FEA" w:rsidRPr="00B56128" w:rsidTr="00EC4FEA">
        <w:tc>
          <w:tcPr>
            <w:tcW w:w="6912"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CARGO</w:t>
            </w:r>
            <w:r w:rsidRPr="00B56128">
              <w:rPr>
                <w:rFonts w:ascii="Times New Roman" w:hAnsi="Times New Roman" w:cs="Times New Roman"/>
              </w:rPr>
              <w:t xml:space="preserve">: Diretor de Expediente </w:t>
            </w:r>
          </w:p>
        </w:tc>
        <w:tc>
          <w:tcPr>
            <w:tcW w:w="2155"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CC-2</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DESCRIÇÃO SUMÁRIA</w:t>
            </w:r>
            <w:r w:rsidRPr="00B56128">
              <w:rPr>
                <w:rFonts w:ascii="Times New Roman" w:hAnsi="Times New Roman" w:cs="Times New Roman"/>
              </w:rPr>
              <w:t>:</w:t>
            </w:r>
          </w:p>
          <w:p w:rsidR="00EC4FEA" w:rsidRPr="00B56128" w:rsidRDefault="00EC4FEA" w:rsidP="00EC4FEA">
            <w:pPr>
              <w:snapToGrid w:val="0"/>
              <w:spacing w:line="240" w:lineRule="auto"/>
              <w:rPr>
                <w:rFonts w:ascii="Times New Roman" w:hAnsi="Times New Roman" w:cs="Times New Roman"/>
              </w:rPr>
            </w:pPr>
            <w:r w:rsidRPr="00B56128">
              <w:rPr>
                <w:rFonts w:ascii="Times New Roman" w:eastAsia="Times" w:hAnsi="Times New Roman" w:cs="Times New Roman"/>
              </w:rPr>
              <w:t>Coordenar, dirigir e avaliar as ações de cadastramento, protocolo, autuação e expedição de documentos, bem como as de gestão do arquivo do Tribunal e prestar informações sobre trâmites de processos, objetivando operacionalizar e racionalizar sua recepção e expediente.</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PRINCIPAIS ATRIBUIÇÕES</w:t>
            </w:r>
            <w:r w:rsidRPr="00B56128">
              <w:rPr>
                <w:rFonts w:ascii="Times New Roman" w:hAnsi="Times New Roman" w:cs="Times New Roman"/>
              </w:rPr>
              <w:t>:</w:t>
            </w:r>
          </w:p>
          <w:p w:rsidR="00EC4FEA" w:rsidRPr="00B56128" w:rsidRDefault="00EC4FEA" w:rsidP="00EC4FEA">
            <w:pPr>
              <w:pStyle w:val="PargrafodaLista"/>
              <w:numPr>
                <w:ilvl w:val="0"/>
                <w:numId w:val="8"/>
              </w:numPr>
              <w:tabs>
                <w:tab w:val="left" w:pos="1418"/>
              </w:tabs>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lastRenderedPageBreak/>
              <w:t xml:space="preserve">Coordenar, dirigir e avaliar o exercício das competências da Diretoria; </w:t>
            </w:r>
          </w:p>
          <w:p w:rsidR="00EC4FEA" w:rsidRPr="00B56128" w:rsidRDefault="00EC4FEA" w:rsidP="00EC4FEA">
            <w:pPr>
              <w:pStyle w:val="PargrafodaLista"/>
              <w:numPr>
                <w:ilvl w:val="0"/>
                <w:numId w:val="8"/>
              </w:numPr>
              <w:tabs>
                <w:tab w:val="left" w:pos="1418"/>
              </w:tabs>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Propor a expedição de atos normativos internos regulando atividades operacionais no âmbito da Diretoria;</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Supervisionar o encaminhamento dos documentos e processos autuados para os setores competentes de acordo com o órgão e assunto correspondente;</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shd w:val="clear" w:color="auto" w:fill="FFFFFF"/>
              </w:rPr>
              <w:t>Desempenhar outras atribuições inerentes ao cargo, conferidas por regulamento</w:t>
            </w:r>
            <w:r w:rsidRPr="00B56128">
              <w:rPr>
                <w:rFonts w:ascii="Times New Roman" w:hAnsi="Times New Roman" w:cs="Times New Roman"/>
              </w:rPr>
              <w:t>.</w:t>
            </w:r>
          </w:p>
        </w:tc>
      </w:tr>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lastRenderedPageBreak/>
              <w:t>ANÁLISE DO CARGO</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FORMA DE INGRESSO</w:t>
            </w:r>
            <w:r w:rsidRPr="00B56128">
              <w:rPr>
                <w:rFonts w:ascii="Times New Roman" w:hAnsi="Times New Roman" w:cs="Times New Roman"/>
              </w:rPr>
              <w:t xml:space="preserve">: </w:t>
            </w:r>
            <w:r w:rsidRPr="00B56128">
              <w:rPr>
                <w:rFonts w:ascii="Times New Roman" w:hAnsi="Times New Roman" w:cs="Times New Roman"/>
                <w:shd w:val="clear" w:color="auto" w:fill="FFFFFF"/>
              </w:rPr>
              <w:t>livre nomeação e exoneração, nos termos do art. 37, inciso II, da Constituição Federal de 1988.   </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GRAU DE INSTRUÇÃO</w:t>
            </w:r>
            <w:r w:rsidRPr="00B56128">
              <w:rPr>
                <w:rFonts w:ascii="Times New Roman" w:hAnsi="Times New Roman" w:cs="Times New Roman"/>
              </w:rPr>
              <w:t xml:space="preserve">: Ensino Superior Completo, preferencialmente em </w:t>
            </w:r>
            <w:r w:rsidRPr="00B56128">
              <w:rPr>
                <w:rFonts w:ascii="Times New Roman" w:hAnsi="Times New Roman" w:cs="Times New Roman"/>
                <w:i/>
                <w:iCs/>
              </w:rPr>
              <w:t>Administração</w:t>
            </w:r>
            <w:r w:rsidR="00092C59" w:rsidRPr="00B56128">
              <w:rPr>
                <w:rFonts w:ascii="Times New Roman" w:hAnsi="Times New Roman" w:cs="Times New Roman"/>
                <w:i/>
                <w:iCs/>
              </w:rPr>
              <w:t>, Direito</w:t>
            </w:r>
            <w:r w:rsidRPr="00B56128">
              <w:rPr>
                <w:rFonts w:ascii="Times New Roman" w:hAnsi="Times New Roman" w:cs="Times New Roman"/>
              </w:rPr>
              <w:t xml:space="preserve"> ou </w:t>
            </w:r>
            <w:r w:rsidRPr="00B56128">
              <w:rPr>
                <w:rFonts w:ascii="Times New Roman" w:hAnsi="Times New Roman" w:cs="Times New Roman"/>
                <w:i/>
                <w:iCs/>
              </w:rPr>
              <w:t>Gestão Pública</w:t>
            </w:r>
            <w:r w:rsidRPr="00B56128">
              <w:rPr>
                <w:rFonts w:ascii="Times New Roman" w:hAnsi="Times New Roman" w:cs="Times New Roman"/>
              </w:rPr>
              <w:t>, com diploma fornecido por instituição de ensino superior, reconhecida pelo MEC, e registro no respectivo órgão de fiscalização profissional, quando exigido.</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EXPERIÊNCIA</w:t>
            </w:r>
            <w:r w:rsidRPr="00B56128">
              <w:rPr>
                <w:rFonts w:ascii="Times New Roman" w:hAnsi="Times New Roman" w:cs="Times New Roman"/>
              </w:rPr>
              <w:t>: experiência profissional comprovada em atividades relacionadas às funções do cargo.</w:t>
            </w:r>
          </w:p>
        </w:tc>
      </w:tr>
    </w:tbl>
    <w:p w:rsidR="00EC4FEA" w:rsidRPr="00B56128" w:rsidRDefault="00EC4FEA" w:rsidP="00EC4FEA">
      <w:pPr>
        <w:spacing w:line="240" w:lineRule="auto"/>
        <w:rPr>
          <w:rFonts w:ascii="Times New Roman" w:hAnsi="Times New Roman" w:cs="Times New Roman"/>
          <w:sz w:val="22"/>
        </w:rPr>
      </w:pPr>
    </w:p>
    <w:p w:rsidR="00EC4FEA" w:rsidRPr="00B56128" w:rsidRDefault="00EC4FEA" w:rsidP="00EC4FEA">
      <w:pPr>
        <w:spacing w:line="240" w:lineRule="auto"/>
        <w:rPr>
          <w:rFonts w:ascii="Times New Roman" w:hAnsi="Times New Roman" w:cs="Times New Roman"/>
          <w:sz w:val="22"/>
        </w:rPr>
      </w:pPr>
    </w:p>
    <w:tbl>
      <w:tblPr>
        <w:tblStyle w:val="Tabelacomgrade"/>
        <w:tblW w:w="9067" w:type="dxa"/>
        <w:tblLook w:val="04A0"/>
      </w:tblPr>
      <w:tblGrid>
        <w:gridCol w:w="6912"/>
        <w:gridCol w:w="2155"/>
      </w:tblGrid>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DO CARGO</w:t>
            </w:r>
          </w:p>
        </w:tc>
      </w:tr>
      <w:tr w:rsidR="00EC4FEA" w:rsidRPr="00B56128" w:rsidTr="00EC4FEA">
        <w:tc>
          <w:tcPr>
            <w:tcW w:w="6912"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CARGO</w:t>
            </w:r>
            <w:r w:rsidRPr="00B56128">
              <w:rPr>
                <w:rFonts w:ascii="Times New Roman" w:hAnsi="Times New Roman" w:cs="Times New Roman"/>
              </w:rPr>
              <w:t>: Diretor de Tecnologia da Informação</w:t>
            </w:r>
          </w:p>
        </w:tc>
        <w:tc>
          <w:tcPr>
            <w:tcW w:w="2155"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CC-2</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b/>
                <w:bCs/>
              </w:rPr>
            </w:pPr>
            <w:r w:rsidRPr="00B56128">
              <w:rPr>
                <w:rFonts w:ascii="Times New Roman" w:hAnsi="Times New Roman" w:cs="Times New Roman"/>
                <w:b/>
                <w:bCs/>
              </w:rPr>
              <w:t>DESCRIÇÃO SUMÁRIA</w:t>
            </w:r>
            <w:r w:rsidRPr="00B56128">
              <w:rPr>
                <w:rFonts w:ascii="Times New Roman" w:hAnsi="Times New Roman" w:cs="Times New Roman"/>
              </w:rPr>
              <w:t>:</w:t>
            </w:r>
          </w:p>
          <w:p w:rsidR="00EC4FEA" w:rsidRPr="00B56128" w:rsidRDefault="00EC4FEA" w:rsidP="00EC4FEA">
            <w:pPr>
              <w:snapToGrid w:val="0"/>
              <w:spacing w:line="240" w:lineRule="auto"/>
              <w:rPr>
                <w:rFonts w:ascii="Times New Roman" w:hAnsi="Times New Roman" w:cs="Times New Roman"/>
              </w:rPr>
            </w:pPr>
            <w:r w:rsidRPr="00B56128">
              <w:rPr>
                <w:rFonts w:ascii="Times New Roman" w:eastAsia="Times" w:hAnsi="Times New Roman" w:cs="Times New Roman"/>
              </w:rPr>
              <w:t xml:space="preserve">Coordenar, supervisionar e avaliar todas as operações de tecnologia, criando e </w:t>
            </w:r>
            <w:proofErr w:type="gramStart"/>
            <w:r w:rsidRPr="00B56128">
              <w:rPr>
                <w:rFonts w:ascii="Times New Roman" w:eastAsia="Times" w:hAnsi="Times New Roman" w:cs="Times New Roman"/>
              </w:rPr>
              <w:t>implementando</w:t>
            </w:r>
            <w:proofErr w:type="gramEnd"/>
            <w:r w:rsidRPr="00B56128">
              <w:rPr>
                <w:rFonts w:ascii="Times New Roman" w:eastAsia="Times" w:hAnsi="Times New Roman" w:cs="Times New Roman"/>
              </w:rPr>
              <w:t xml:space="preserve"> políticas e sistemas de TI para dar suporte à execução das estratégias definidas pelo Tribunal.</w:t>
            </w:r>
          </w:p>
        </w:tc>
      </w:tr>
      <w:tr w:rsidR="00EC4FEA" w:rsidRPr="00B56128" w:rsidTr="00EC4FEA">
        <w:tc>
          <w:tcPr>
            <w:tcW w:w="9067" w:type="dxa"/>
            <w:gridSpan w:val="2"/>
          </w:tcPr>
          <w:p w:rsidR="00EC4FEA" w:rsidRPr="00B56128" w:rsidRDefault="00EC4FEA" w:rsidP="00EC4FEA">
            <w:pPr>
              <w:tabs>
                <w:tab w:val="left" w:pos="1418"/>
              </w:tabs>
              <w:snapToGrid w:val="0"/>
              <w:spacing w:line="240" w:lineRule="auto"/>
              <w:rPr>
                <w:rFonts w:ascii="Times New Roman" w:hAnsi="Times New Roman" w:cs="Times New Roman"/>
              </w:rPr>
            </w:pPr>
            <w:r w:rsidRPr="00B56128">
              <w:rPr>
                <w:rFonts w:ascii="Times New Roman" w:hAnsi="Times New Roman" w:cs="Times New Roman"/>
                <w:b/>
                <w:bCs/>
              </w:rPr>
              <w:t>PRINCIPAIS ATRIBUIÇÕES</w:t>
            </w:r>
            <w:r w:rsidRPr="00B56128">
              <w:rPr>
                <w:rFonts w:ascii="Times New Roman" w:hAnsi="Times New Roman" w:cs="Times New Roman"/>
              </w:rPr>
              <w:t>:</w:t>
            </w:r>
          </w:p>
          <w:p w:rsidR="00EC4FEA" w:rsidRPr="00B56128" w:rsidRDefault="00EC4FEA" w:rsidP="00EC4FEA">
            <w:pPr>
              <w:pStyle w:val="PargrafodaLista"/>
              <w:numPr>
                <w:ilvl w:val="0"/>
                <w:numId w:val="8"/>
              </w:numPr>
              <w:tabs>
                <w:tab w:val="left" w:pos="1418"/>
              </w:tabs>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 xml:space="preserve">Coordenar, dirigir e avaliar o exercício das competências da Diretoria; </w:t>
            </w:r>
          </w:p>
          <w:p w:rsidR="00EC4FEA" w:rsidRPr="00B56128" w:rsidRDefault="00EC4FEA" w:rsidP="00EC4FEA">
            <w:pPr>
              <w:pStyle w:val="PargrafodaLista"/>
              <w:numPr>
                <w:ilvl w:val="0"/>
                <w:numId w:val="8"/>
              </w:numPr>
              <w:tabs>
                <w:tab w:val="left" w:pos="1418"/>
              </w:tabs>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Propor a expedição de atos normativos internos regulando atividades operacionais no âmbito da Diretoria;</w:t>
            </w:r>
          </w:p>
          <w:p w:rsidR="00EC4FEA" w:rsidRPr="00B56128" w:rsidRDefault="00EC4FEA" w:rsidP="00EC4FEA">
            <w:pPr>
              <w:pStyle w:val="PargrafodaLista"/>
              <w:numPr>
                <w:ilvl w:val="0"/>
                <w:numId w:val="8"/>
              </w:numPr>
              <w:tabs>
                <w:tab w:val="left" w:pos="1418"/>
              </w:tabs>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Planejamento, coordenação, execução e supervisão de diretrizes, normas e procedimentos que orientem e disciplinem a utilização dos recursos relacionados à tecnologia da informação;</w:t>
            </w:r>
          </w:p>
          <w:p w:rsidR="00EC4FEA" w:rsidRPr="00B56128" w:rsidRDefault="00EC4FEA" w:rsidP="00EC4FEA">
            <w:pPr>
              <w:pStyle w:val="PargrafodaLista"/>
              <w:numPr>
                <w:ilvl w:val="0"/>
                <w:numId w:val="8"/>
              </w:numPr>
              <w:tabs>
                <w:tab w:val="left" w:pos="1418"/>
              </w:tabs>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shd w:val="clear" w:color="auto" w:fill="FFFFFF"/>
              </w:rPr>
              <w:t>Desempenhar outras atribuições inerentes ao cargo, conferidas por regulamento</w:t>
            </w:r>
            <w:r w:rsidRPr="00B56128">
              <w:rPr>
                <w:rFonts w:ascii="Times New Roman" w:hAnsi="Times New Roman" w:cs="Times New Roman"/>
              </w:rPr>
              <w:t>.</w:t>
            </w:r>
          </w:p>
        </w:tc>
      </w:tr>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ANÁLISE DO CARGO</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FORMA DE INGRESSO</w:t>
            </w:r>
            <w:r w:rsidRPr="00B56128">
              <w:rPr>
                <w:rFonts w:ascii="Times New Roman" w:hAnsi="Times New Roman" w:cs="Times New Roman"/>
              </w:rPr>
              <w:t xml:space="preserve">: </w:t>
            </w:r>
            <w:r w:rsidRPr="00B56128">
              <w:rPr>
                <w:rFonts w:ascii="Times New Roman" w:hAnsi="Times New Roman" w:cs="Times New Roman"/>
                <w:shd w:val="clear" w:color="auto" w:fill="FFFFFF"/>
              </w:rPr>
              <w:t>livre nomeação e exoneração, nos termos do art. 37, inciso II, da Constituição Federal de 1988.   </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GRAU DE INSTRUÇÃO</w:t>
            </w:r>
            <w:r w:rsidRPr="00B56128">
              <w:rPr>
                <w:rFonts w:ascii="Times New Roman" w:hAnsi="Times New Roman" w:cs="Times New Roman"/>
              </w:rPr>
              <w:t xml:space="preserve">: Ensino Superior Completo em </w:t>
            </w:r>
            <w:r w:rsidRPr="00B56128">
              <w:rPr>
                <w:rFonts w:ascii="Times New Roman" w:hAnsi="Times New Roman" w:cs="Times New Roman"/>
                <w:i/>
                <w:iCs/>
              </w:rPr>
              <w:t>Engenharia de Sistemas/Software, Engenharia da Computação, Ciências da Computação, Sistemas de Informação</w:t>
            </w:r>
            <w:r w:rsidRPr="00B56128">
              <w:rPr>
                <w:rFonts w:ascii="Times New Roman" w:hAnsi="Times New Roman" w:cs="Times New Roman"/>
              </w:rPr>
              <w:t xml:space="preserve"> ou qualquer curso de graduação na área de </w:t>
            </w:r>
            <w:r w:rsidRPr="00B56128">
              <w:rPr>
                <w:rFonts w:ascii="Times New Roman" w:hAnsi="Times New Roman" w:cs="Times New Roman"/>
                <w:i/>
                <w:iCs/>
              </w:rPr>
              <w:t>Tecnologia da Informação</w:t>
            </w:r>
            <w:r w:rsidRPr="00B56128">
              <w:rPr>
                <w:rFonts w:ascii="Times New Roman" w:hAnsi="Times New Roman" w:cs="Times New Roman"/>
              </w:rPr>
              <w:t>, com diploma fornecido por instituição de ensino superior, reconhecida pelo MEC, e registro no respectivo órgão de fiscalização profissional, quando exigido.</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EXPERIÊNCIA</w:t>
            </w:r>
            <w:r w:rsidRPr="00B56128">
              <w:rPr>
                <w:rFonts w:ascii="Times New Roman" w:hAnsi="Times New Roman" w:cs="Times New Roman"/>
              </w:rPr>
              <w:t>: experiência profissional comprovada em atividades relacionadas às funções do cargo.</w:t>
            </w:r>
          </w:p>
        </w:tc>
      </w:tr>
    </w:tbl>
    <w:p w:rsidR="00EC4FEA" w:rsidRPr="00B56128" w:rsidRDefault="00EC4FEA" w:rsidP="00EC4FEA">
      <w:pPr>
        <w:spacing w:line="240" w:lineRule="auto"/>
        <w:rPr>
          <w:rFonts w:ascii="Times New Roman" w:hAnsi="Times New Roman" w:cs="Times New Roman"/>
          <w:sz w:val="22"/>
        </w:rPr>
      </w:pPr>
    </w:p>
    <w:p w:rsidR="00EC4FEA" w:rsidRPr="00B56128" w:rsidRDefault="00EC4FEA" w:rsidP="00EC4FEA">
      <w:pPr>
        <w:spacing w:line="240" w:lineRule="auto"/>
        <w:rPr>
          <w:rFonts w:ascii="Times New Roman" w:hAnsi="Times New Roman" w:cs="Times New Roman"/>
          <w:sz w:val="22"/>
        </w:rPr>
      </w:pPr>
    </w:p>
    <w:tbl>
      <w:tblPr>
        <w:tblStyle w:val="Tabelacomgrade"/>
        <w:tblW w:w="9067" w:type="dxa"/>
        <w:tblLook w:val="04A0"/>
      </w:tblPr>
      <w:tblGrid>
        <w:gridCol w:w="6912"/>
        <w:gridCol w:w="2155"/>
      </w:tblGrid>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DO CARGO</w:t>
            </w:r>
          </w:p>
        </w:tc>
      </w:tr>
      <w:tr w:rsidR="00EC4FEA" w:rsidRPr="00B56128" w:rsidTr="00EC4FEA">
        <w:tc>
          <w:tcPr>
            <w:tcW w:w="6912"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CARGO</w:t>
            </w:r>
            <w:r w:rsidRPr="00B56128">
              <w:rPr>
                <w:rFonts w:ascii="Times New Roman" w:hAnsi="Times New Roman" w:cs="Times New Roman"/>
              </w:rPr>
              <w:t>: Diretor da Escola de Contas</w:t>
            </w:r>
          </w:p>
        </w:tc>
        <w:tc>
          <w:tcPr>
            <w:tcW w:w="2155"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CC-2</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b/>
                <w:bCs/>
              </w:rPr>
            </w:pPr>
            <w:r w:rsidRPr="00B56128">
              <w:rPr>
                <w:rFonts w:ascii="Times New Roman" w:hAnsi="Times New Roman" w:cs="Times New Roman"/>
                <w:b/>
                <w:bCs/>
              </w:rPr>
              <w:t>DESCRIÇÃO SUMÁRIA:</w:t>
            </w:r>
          </w:p>
          <w:p w:rsidR="00EC4FEA" w:rsidRPr="00B56128" w:rsidRDefault="00EC4FEA" w:rsidP="00EC4FEA">
            <w:pPr>
              <w:snapToGrid w:val="0"/>
              <w:spacing w:line="240" w:lineRule="auto"/>
              <w:ind w:left="30"/>
              <w:rPr>
                <w:rFonts w:ascii="Times New Roman" w:hAnsi="Times New Roman" w:cs="Times New Roman"/>
              </w:rPr>
            </w:pPr>
            <w:r w:rsidRPr="00B56128">
              <w:rPr>
                <w:rFonts w:ascii="Times New Roman" w:eastAsia="Times" w:hAnsi="Times New Roman" w:cs="Times New Roman"/>
              </w:rPr>
              <w:t>Dirigir as ações de capacitação e o desenvolvimento profissional de membros e servidores do Tribunal de Contas, bem como de órgãos e entidades da administração pública (estadual e municipal) e outros cujos objetivos lhe sejam compatíveis.</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PRINCIPAIS ATRIBUIÇÕES</w:t>
            </w:r>
            <w:r w:rsidRPr="00B56128">
              <w:rPr>
                <w:rFonts w:ascii="Times New Roman" w:hAnsi="Times New Roman" w:cs="Times New Roman"/>
              </w:rPr>
              <w:t>:</w:t>
            </w:r>
          </w:p>
          <w:p w:rsidR="00EC4FEA" w:rsidRPr="00B56128" w:rsidRDefault="00EC4FEA" w:rsidP="00EC4FEA">
            <w:pPr>
              <w:pStyle w:val="PargrafodaLista"/>
              <w:numPr>
                <w:ilvl w:val="0"/>
                <w:numId w:val="8"/>
              </w:numPr>
              <w:tabs>
                <w:tab w:val="left" w:pos="1418"/>
              </w:tabs>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 xml:space="preserve">Coordenar, dirigir e avaliar as atividades de competência da unidade; </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Elaborar o Plano Diretor da unidade, em conformidade com o Plano Estratégico do Tribunal, monitorando o cumprimento das metas estabelecidas, propondo ajustes e avaliando resultados por meio de indicadores de desempenho;</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 xml:space="preserve">Propor, por meio de parcerias, a cooperação acadêmica, científica e técnica com entidades públicas e privadas, para troca de conhecimentos e intercâmbios de experiências; </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Zelar pelo cumprimento das normas relativas às gestões estratégica, do conhecimento, da segurança da informação, do controle interno, do desempenho funcional, documental e das demais normas do Tribunal de Contas;</w:t>
            </w:r>
          </w:p>
          <w:p w:rsidR="00EC4FEA" w:rsidRPr="00B56128" w:rsidRDefault="00EC4FEA" w:rsidP="00EC4FEA">
            <w:pPr>
              <w:pStyle w:val="PargrafodaLista"/>
              <w:numPr>
                <w:ilvl w:val="0"/>
                <w:numId w:val="8"/>
              </w:numPr>
              <w:tabs>
                <w:tab w:val="left" w:pos="1701"/>
              </w:tabs>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shd w:val="clear" w:color="auto" w:fill="FFFFFF"/>
              </w:rPr>
              <w:lastRenderedPageBreak/>
              <w:t>Desempenhar outras atribuições inerentes ao cargo, conferidas por regulamento</w:t>
            </w:r>
            <w:r w:rsidRPr="00B56128">
              <w:rPr>
                <w:rFonts w:ascii="Times New Roman" w:hAnsi="Times New Roman" w:cs="Times New Roman"/>
              </w:rPr>
              <w:t>.</w:t>
            </w:r>
          </w:p>
        </w:tc>
      </w:tr>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lastRenderedPageBreak/>
              <w:t>ANÁLISE DO CARGO</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FORMA DE INGRESSO</w:t>
            </w:r>
            <w:r w:rsidRPr="00B56128">
              <w:rPr>
                <w:rFonts w:ascii="Times New Roman" w:hAnsi="Times New Roman" w:cs="Times New Roman"/>
              </w:rPr>
              <w:t xml:space="preserve">: </w:t>
            </w:r>
            <w:r w:rsidRPr="00B56128">
              <w:rPr>
                <w:rFonts w:ascii="Times New Roman" w:hAnsi="Times New Roman" w:cs="Times New Roman"/>
                <w:shd w:val="clear" w:color="auto" w:fill="FFFFFF"/>
              </w:rPr>
              <w:t>livre nomeação e exoneração, nos termos do art. 37, inciso II, da Constituição Federal de 1988.</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GRAU DE INSTRUÇÃO</w:t>
            </w:r>
            <w:r w:rsidRPr="00B56128">
              <w:rPr>
                <w:rFonts w:ascii="Times New Roman" w:hAnsi="Times New Roman" w:cs="Times New Roman"/>
              </w:rPr>
              <w:t xml:space="preserve">: Ensino Superior Completo, preferencialmente na área de </w:t>
            </w:r>
            <w:r w:rsidRPr="00B56128">
              <w:rPr>
                <w:rFonts w:ascii="Times New Roman" w:hAnsi="Times New Roman" w:cs="Times New Roman"/>
                <w:i/>
                <w:iCs/>
              </w:rPr>
              <w:t xml:space="preserve">Educação </w:t>
            </w:r>
            <w:r w:rsidRPr="00B56128">
              <w:rPr>
                <w:rFonts w:ascii="Times New Roman" w:hAnsi="Times New Roman" w:cs="Times New Roman"/>
              </w:rPr>
              <w:t xml:space="preserve">ou </w:t>
            </w:r>
            <w:r w:rsidRPr="00B56128">
              <w:rPr>
                <w:rFonts w:ascii="Times New Roman" w:hAnsi="Times New Roman" w:cs="Times New Roman"/>
                <w:i/>
                <w:iCs/>
              </w:rPr>
              <w:t>Gestão Pública</w:t>
            </w:r>
            <w:r w:rsidRPr="00B56128">
              <w:rPr>
                <w:rFonts w:ascii="Times New Roman" w:hAnsi="Times New Roman" w:cs="Times New Roman"/>
              </w:rPr>
              <w:t>, com diploma fornecido por instituição de ensino superior, reconhecida pelo MEC, e registro no respectivo órgão de fiscalização profissional, quando exigido.</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EXPERIÊNCIA</w:t>
            </w:r>
            <w:r w:rsidRPr="00B56128">
              <w:rPr>
                <w:rFonts w:ascii="Times New Roman" w:hAnsi="Times New Roman" w:cs="Times New Roman"/>
              </w:rPr>
              <w:t>: experiência profissional comprovada em atividades relacionadas às funções do cargo.</w:t>
            </w:r>
          </w:p>
        </w:tc>
      </w:tr>
    </w:tbl>
    <w:p w:rsidR="00EC4FEA" w:rsidRPr="00B56128" w:rsidRDefault="00EC4FEA" w:rsidP="00EC4FEA">
      <w:pPr>
        <w:spacing w:line="240" w:lineRule="auto"/>
        <w:rPr>
          <w:rFonts w:ascii="Times New Roman" w:hAnsi="Times New Roman" w:cs="Times New Roman"/>
          <w:sz w:val="22"/>
        </w:rPr>
      </w:pPr>
    </w:p>
    <w:p w:rsidR="00EC4FEA" w:rsidRPr="00B56128" w:rsidRDefault="00EC4FEA" w:rsidP="00EC4FEA">
      <w:pPr>
        <w:spacing w:line="240" w:lineRule="auto"/>
        <w:rPr>
          <w:rFonts w:ascii="Times New Roman" w:hAnsi="Times New Roman" w:cs="Times New Roman"/>
          <w:sz w:val="22"/>
        </w:rPr>
      </w:pPr>
    </w:p>
    <w:tbl>
      <w:tblPr>
        <w:tblStyle w:val="Tabelacomgrade"/>
        <w:tblW w:w="9067" w:type="dxa"/>
        <w:tblLook w:val="04A0"/>
      </w:tblPr>
      <w:tblGrid>
        <w:gridCol w:w="6912"/>
        <w:gridCol w:w="2155"/>
      </w:tblGrid>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DO CARGO</w:t>
            </w:r>
          </w:p>
        </w:tc>
      </w:tr>
      <w:tr w:rsidR="00EC4FEA" w:rsidRPr="00B56128" w:rsidTr="00EC4FEA">
        <w:tc>
          <w:tcPr>
            <w:tcW w:w="6912"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CARGO</w:t>
            </w:r>
            <w:r w:rsidRPr="00B56128">
              <w:rPr>
                <w:rFonts w:ascii="Times New Roman" w:hAnsi="Times New Roman" w:cs="Times New Roman"/>
              </w:rPr>
              <w:t>: Diretor da Corregedoria</w:t>
            </w:r>
          </w:p>
        </w:tc>
        <w:tc>
          <w:tcPr>
            <w:tcW w:w="2155"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CC-2</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b/>
                <w:bCs/>
              </w:rPr>
            </w:pPr>
            <w:r w:rsidRPr="00B56128">
              <w:rPr>
                <w:rFonts w:ascii="Times New Roman" w:hAnsi="Times New Roman" w:cs="Times New Roman"/>
                <w:b/>
                <w:bCs/>
              </w:rPr>
              <w:t>DESCRIÇÃO SUMÁRIA:</w:t>
            </w:r>
          </w:p>
          <w:p w:rsidR="00EC4FEA" w:rsidRPr="00B56128" w:rsidRDefault="00EC4FEA" w:rsidP="00EC4FEA">
            <w:pPr>
              <w:spacing w:line="240" w:lineRule="auto"/>
              <w:ind w:left="30"/>
              <w:rPr>
                <w:rFonts w:ascii="Times New Roman" w:hAnsi="Times New Roman" w:cs="Times New Roman"/>
              </w:rPr>
            </w:pPr>
            <w:r w:rsidRPr="00B56128">
              <w:rPr>
                <w:rFonts w:ascii="Times New Roman" w:eastAsia="Times" w:hAnsi="Times New Roman" w:cs="Times New Roman"/>
              </w:rPr>
              <w:t>Controlar a regularidade e eficiência dos serviços do Tribunal e da disciplina interna, nos termos do Regimento Interno e das instruções baixadas pelo Pleno.</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PRINCIPAIS ATRIBUIÇÕES</w:t>
            </w:r>
            <w:r w:rsidRPr="00B56128">
              <w:rPr>
                <w:rFonts w:ascii="Times New Roman" w:hAnsi="Times New Roman" w:cs="Times New Roman"/>
              </w:rPr>
              <w:t>:</w:t>
            </w:r>
          </w:p>
          <w:p w:rsidR="00EC4FEA" w:rsidRPr="00B56128" w:rsidRDefault="00EC4FEA" w:rsidP="00EC4FEA">
            <w:pPr>
              <w:pStyle w:val="PargrafodaLista"/>
              <w:numPr>
                <w:ilvl w:val="0"/>
                <w:numId w:val="8"/>
              </w:numPr>
              <w:tabs>
                <w:tab w:val="left" w:pos="1418"/>
              </w:tabs>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Coordenar, dirigir e avaliar o exercício das competências da Diretoria</w:t>
            </w:r>
            <w:r w:rsidRPr="00B56128">
              <w:rPr>
                <w:rFonts w:ascii="Times New Roman" w:eastAsia="Times New Roman" w:hAnsi="Times New Roman" w:cs="Times New Roman"/>
                <w:szCs w:val="24"/>
                <w:lang w:eastAsia="pt-BR"/>
              </w:rPr>
              <w:t xml:space="preserve"> inclusive realizando correições quando determinado pelo Corregedor-Geral</w:t>
            </w:r>
            <w:r w:rsidRPr="00B56128">
              <w:rPr>
                <w:rFonts w:ascii="Times New Roman" w:hAnsi="Times New Roman" w:cs="Times New Roman"/>
              </w:rPr>
              <w:t xml:space="preserve">; </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Acompanhar o cumprimento dos provimentos da Corregedoria pelas demais unidades do Tribunal;</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 xml:space="preserve">Participar da elaboração do Plano Diretor da unidade, em conformidade com o Plano Estratégico do Tribunal, monitorando o cumprimento das metas estabelecidas, propondo ajustes e avaliando resultados por meio de indicadores de desempenho; </w:t>
            </w:r>
          </w:p>
          <w:p w:rsidR="00EC4FEA" w:rsidRPr="00B56128" w:rsidRDefault="00EC4FEA" w:rsidP="00EC4FEA">
            <w:pPr>
              <w:pStyle w:val="PargrafodaLista"/>
              <w:numPr>
                <w:ilvl w:val="0"/>
                <w:numId w:val="8"/>
              </w:numPr>
              <w:tabs>
                <w:tab w:val="left" w:pos="1418"/>
              </w:tabs>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shd w:val="clear" w:color="auto" w:fill="FFFFFF"/>
              </w:rPr>
              <w:t>Desempenhar outras atribuições inerentes ao cargo, conferidas por regulamento</w:t>
            </w:r>
            <w:r w:rsidRPr="00B56128">
              <w:rPr>
                <w:rFonts w:ascii="Times New Roman" w:hAnsi="Times New Roman" w:cs="Times New Roman"/>
              </w:rPr>
              <w:t>.</w:t>
            </w:r>
          </w:p>
        </w:tc>
      </w:tr>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ANÁLISE DO CARGO</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FORMA DE INGRESSO</w:t>
            </w:r>
            <w:r w:rsidRPr="00B56128">
              <w:rPr>
                <w:rFonts w:ascii="Times New Roman" w:hAnsi="Times New Roman" w:cs="Times New Roman"/>
              </w:rPr>
              <w:t xml:space="preserve">: </w:t>
            </w:r>
            <w:r w:rsidRPr="00B56128">
              <w:rPr>
                <w:rFonts w:ascii="Times New Roman" w:hAnsi="Times New Roman" w:cs="Times New Roman"/>
                <w:shd w:val="clear" w:color="auto" w:fill="FFFFFF"/>
              </w:rPr>
              <w:t>livre nomeação e exoneração, nos termos do art. 37, inciso II, da Constituição Federal de 1988.</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GRAU DE INSTRUÇÃO</w:t>
            </w:r>
            <w:r w:rsidRPr="00B56128">
              <w:rPr>
                <w:rFonts w:ascii="Times New Roman" w:hAnsi="Times New Roman" w:cs="Times New Roman"/>
              </w:rPr>
              <w:t>: Ensino Superior Completo, com diploma fornecido por instituição de ensino superior, reconhecida pelo MEC, e registro no respectivo órgão de fiscalização profissional, quando exigido.</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EXPERIÊNCIA</w:t>
            </w:r>
            <w:r w:rsidRPr="00B56128">
              <w:rPr>
                <w:rFonts w:ascii="Times New Roman" w:hAnsi="Times New Roman" w:cs="Times New Roman"/>
              </w:rPr>
              <w:t>: experiência profissional comprovada em atividades relacionadas às funções do cargo.</w:t>
            </w:r>
          </w:p>
        </w:tc>
      </w:tr>
    </w:tbl>
    <w:p w:rsidR="00EC4FEA" w:rsidRPr="00B56128" w:rsidRDefault="00EC4FEA" w:rsidP="00EC4FEA">
      <w:pPr>
        <w:spacing w:line="240" w:lineRule="auto"/>
        <w:rPr>
          <w:rFonts w:ascii="Times New Roman" w:hAnsi="Times New Roman" w:cs="Times New Roman"/>
          <w:sz w:val="22"/>
        </w:rPr>
      </w:pPr>
    </w:p>
    <w:tbl>
      <w:tblPr>
        <w:tblStyle w:val="Tabelacomgrade"/>
        <w:tblW w:w="9067" w:type="dxa"/>
        <w:tblLook w:val="04A0"/>
      </w:tblPr>
      <w:tblGrid>
        <w:gridCol w:w="6912"/>
        <w:gridCol w:w="2155"/>
      </w:tblGrid>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DO CARGO</w:t>
            </w:r>
          </w:p>
        </w:tc>
      </w:tr>
      <w:tr w:rsidR="00EC4FEA" w:rsidRPr="00B56128" w:rsidTr="00EC4FEA">
        <w:tc>
          <w:tcPr>
            <w:tcW w:w="6912"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CARGO</w:t>
            </w:r>
            <w:r w:rsidRPr="00B56128">
              <w:rPr>
                <w:rFonts w:ascii="Times New Roman" w:hAnsi="Times New Roman" w:cs="Times New Roman"/>
              </w:rPr>
              <w:t>: Diretor da Ouvidoria</w:t>
            </w:r>
          </w:p>
        </w:tc>
        <w:tc>
          <w:tcPr>
            <w:tcW w:w="2155"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CC-2</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DESCRIÇÃO SUMÁRIA</w:t>
            </w:r>
            <w:r w:rsidRPr="00B56128">
              <w:rPr>
                <w:rFonts w:ascii="Times New Roman" w:hAnsi="Times New Roman" w:cs="Times New Roman"/>
              </w:rPr>
              <w:t>:</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rPr>
              <w:t>Supervisionar o recebimento, análise e encaminhamento das manifestações do cidadão às unidades técnicas do Tribunal, quando não for possível respondê-las diretamente, acompanhando a sua tramitação para oferecer resposta dentro do prazo legal</w:t>
            </w:r>
            <w:r w:rsidRPr="00B56128">
              <w:rPr>
                <w:rFonts w:ascii="Times New Roman" w:eastAsia="Times" w:hAnsi="Times New Roman" w:cs="Times New Roman"/>
              </w:rPr>
              <w:t>.</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PRINCIPAIS ATRIBUIÇÕES</w:t>
            </w:r>
            <w:r w:rsidRPr="00B56128">
              <w:rPr>
                <w:rFonts w:ascii="Times New Roman" w:hAnsi="Times New Roman" w:cs="Times New Roman"/>
              </w:rPr>
              <w:t>:</w:t>
            </w:r>
          </w:p>
          <w:p w:rsidR="00EC4FEA" w:rsidRPr="00B56128" w:rsidRDefault="00EC4FEA" w:rsidP="00EC4FEA">
            <w:pPr>
              <w:pStyle w:val="PargrafodaLista"/>
              <w:numPr>
                <w:ilvl w:val="0"/>
                <w:numId w:val="8"/>
              </w:numPr>
              <w:tabs>
                <w:tab w:val="left" w:pos="1418"/>
              </w:tabs>
              <w:suppressAutoHyphens w:val="0"/>
              <w:spacing w:line="240" w:lineRule="auto"/>
              <w:ind w:left="714" w:hanging="357"/>
              <w:contextualSpacing w:val="0"/>
              <w:rPr>
                <w:rFonts w:ascii="Times New Roman" w:hAnsi="Times New Roman" w:cs="Times New Roman"/>
              </w:rPr>
            </w:pPr>
            <w:r w:rsidRPr="00B56128">
              <w:rPr>
                <w:rFonts w:ascii="Times New Roman" w:hAnsi="Times New Roman" w:cs="Times New Roman"/>
              </w:rPr>
              <w:t xml:space="preserve">Coordenar, dirigir e avaliar o exercício das competências da unidade; </w:t>
            </w:r>
          </w:p>
          <w:p w:rsidR="00EC4FEA" w:rsidRPr="00B56128" w:rsidRDefault="00EC4FEA" w:rsidP="00EC4FEA">
            <w:pPr>
              <w:pStyle w:val="PargrafodaLista"/>
              <w:numPr>
                <w:ilvl w:val="0"/>
                <w:numId w:val="8"/>
              </w:numPr>
              <w:tabs>
                <w:tab w:val="left" w:pos="1418"/>
              </w:tabs>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Propor a expedição de atos normativos internos regulando atividades operacionais no âmbito da unidade;</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 xml:space="preserve">Participar da elaboração do Plano Diretor da unidade, em conformidade com o Plano Estratégico do Tribunal, monitorando o cumprimento das metas estabelecidas, propondo ajustes e avaliando resultados por meio de indicadores de desempenho; </w:t>
            </w:r>
          </w:p>
          <w:p w:rsidR="00EC4FEA" w:rsidRPr="00B56128" w:rsidRDefault="00EC4FEA" w:rsidP="00EC4FEA">
            <w:pPr>
              <w:pStyle w:val="PargrafodaLista"/>
              <w:numPr>
                <w:ilvl w:val="0"/>
                <w:numId w:val="8"/>
              </w:numPr>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shd w:val="clear" w:color="auto" w:fill="FFFFFF"/>
              </w:rPr>
              <w:t>Desempenhar outras atribuições inerentes ao cargo, conferidas por regulamento</w:t>
            </w:r>
            <w:r w:rsidRPr="00B56128">
              <w:rPr>
                <w:rFonts w:ascii="Times New Roman" w:hAnsi="Times New Roman" w:cs="Times New Roman"/>
              </w:rPr>
              <w:t>.</w:t>
            </w:r>
          </w:p>
        </w:tc>
      </w:tr>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ANÁLISE DO CARGO</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FORMA DE INGRESSO</w:t>
            </w:r>
            <w:r w:rsidRPr="00B56128">
              <w:rPr>
                <w:rFonts w:ascii="Times New Roman" w:hAnsi="Times New Roman" w:cs="Times New Roman"/>
              </w:rPr>
              <w:t xml:space="preserve">: </w:t>
            </w:r>
            <w:r w:rsidRPr="00B56128">
              <w:rPr>
                <w:rFonts w:ascii="Times New Roman" w:hAnsi="Times New Roman" w:cs="Times New Roman"/>
                <w:shd w:val="clear" w:color="auto" w:fill="FFFFFF"/>
              </w:rPr>
              <w:t>livre nomeação e exoneração, nos termos do art. 37, inciso II, da Constituição Federal de 1988.</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GRAU DE INSTRUÇÃO</w:t>
            </w:r>
            <w:r w:rsidRPr="00B56128">
              <w:rPr>
                <w:rFonts w:ascii="Times New Roman" w:hAnsi="Times New Roman" w:cs="Times New Roman"/>
              </w:rPr>
              <w:t>: Ensino Superior Completo, com diploma fornecido por instituição de ensino superior, reconhecida pelo MEC, e registro no respectivo órgão de fiscalização profissional, quando exigido.</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EXPERIÊNCIA</w:t>
            </w:r>
            <w:r w:rsidRPr="00B56128">
              <w:rPr>
                <w:rFonts w:ascii="Times New Roman" w:hAnsi="Times New Roman" w:cs="Times New Roman"/>
              </w:rPr>
              <w:t>: experiência profissional comprovada em atividades relacionadas às funções do cargo.</w:t>
            </w:r>
          </w:p>
        </w:tc>
      </w:tr>
    </w:tbl>
    <w:p w:rsidR="00EC4FEA" w:rsidRPr="00B56128" w:rsidRDefault="00EC4FEA" w:rsidP="00EC4FEA">
      <w:pPr>
        <w:spacing w:line="240" w:lineRule="auto"/>
        <w:rPr>
          <w:rFonts w:ascii="Times New Roman" w:hAnsi="Times New Roman" w:cs="Times New Roman"/>
          <w:b/>
          <w:bCs/>
          <w:sz w:val="22"/>
        </w:rPr>
      </w:pPr>
    </w:p>
    <w:p w:rsidR="00EC4FEA" w:rsidRPr="00B56128" w:rsidRDefault="00EC4FEA" w:rsidP="00EC4FEA">
      <w:pPr>
        <w:spacing w:line="240" w:lineRule="auto"/>
        <w:rPr>
          <w:rFonts w:ascii="Times New Roman" w:hAnsi="Times New Roman" w:cs="Times New Roman"/>
          <w:sz w:val="22"/>
        </w:rPr>
      </w:pPr>
    </w:p>
    <w:tbl>
      <w:tblPr>
        <w:tblStyle w:val="Tabelacomgrade"/>
        <w:tblW w:w="9067" w:type="dxa"/>
        <w:tblLook w:val="04A0"/>
      </w:tblPr>
      <w:tblGrid>
        <w:gridCol w:w="6912"/>
        <w:gridCol w:w="2155"/>
      </w:tblGrid>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DO CARGO</w:t>
            </w:r>
          </w:p>
        </w:tc>
      </w:tr>
      <w:tr w:rsidR="00EC4FEA" w:rsidRPr="00B56128" w:rsidTr="00EC4FEA">
        <w:tc>
          <w:tcPr>
            <w:tcW w:w="6912"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CARGO</w:t>
            </w:r>
            <w:r w:rsidRPr="00B56128">
              <w:rPr>
                <w:rFonts w:ascii="Times New Roman" w:hAnsi="Times New Roman" w:cs="Times New Roman"/>
              </w:rPr>
              <w:t>: Diretor de Comunicação</w:t>
            </w:r>
          </w:p>
        </w:tc>
        <w:tc>
          <w:tcPr>
            <w:tcW w:w="2155"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CC-2</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DESCRIÇÃO SUMÁRIA</w:t>
            </w:r>
            <w:r w:rsidRPr="00B56128">
              <w:rPr>
                <w:rFonts w:ascii="Times New Roman" w:hAnsi="Times New Roman" w:cs="Times New Roman"/>
              </w:rPr>
              <w:t>:</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rPr>
              <w:t xml:space="preserve">Planejar, coordenar e executar as estratégias de comunicação do Tribunal, a fim de </w:t>
            </w:r>
            <w:r w:rsidRPr="00B56128">
              <w:rPr>
                <w:rFonts w:ascii="Times New Roman" w:hAnsi="Times New Roman" w:cs="Times New Roman"/>
                <w:shd w:val="clear" w:color="auto" w:fill="FFFFFF"/>
              </w:rPr>
              <w:t>garantir uma comunicação eficaz e consistente, tanto interna quanto externamente.</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PRINCIPAIS ATRIBUIÇÕES</w:t>
            </w:r>
            <w:r w:rsidRPr="00B56128">
              <w:rPr>
                <w:rFonts w:ascii="Times New Roman" w:hAnsi="Times New Roman" w:cs="Times New Roman"/>
              </w:rPr>
              <w:t>:</w:t>
            </w:r>
          </w:p>
          <w:p w:rsidR="00EC4FEA" w:rsidRPr="00B56128" w:rsidRDefault="00EC4FEA" w:rsidP="00EC4FEA">
            <w:pPr>
              <w:pStyle w:val="PargrafodaLista"/>
              <w:numPr>
                <w:ilvl w:val="0"/>
                <w:numId w:val="8"/>
              </w:numPr>
              <w:tabs>
                <w:tab w:val="left" w:pos="1418"/>
              </w:tabs>
              <w:suppressAutoHyphens w:val="0"/>
              <w:spacing w:line="240" w:lineRule="auto"/>
              <w:ind w:left="714" w:hanging="357"/>
              <w:contextualSpacing w:val="0"/>
              <w:rPr>
                <w:rFonts w:ascii="Times New Roman" w:hAnsi="Times New Roman" w:cs="Times New Roman"/>
              </w:rPr>
            </w:pPr>
            <w:r w:rsidRPr="00B56128">
              <w:rPr>
                <w:rFonts w:ascii="Times New Roman" w:hAnsi="Times New Roman" w:cs="Times New Roman"/>
              </w:rPr>
              <w:t>Coordenar, dirigir e avaliar o exercício das competências da Diretoria;</w:t>
            </w:r>
          </w:p>
          <w:p w:rsidR="00EC4FEA" w:rsidRPr="00B56128" w:rsidRDefault="00EC4FEA" w:rsidP="00EC4FEA">
            <w:pPr>
              <w:pStyle w:val="PargrafodaLista"/>
              <w:numPr>
                <w:ilvl w:val="0"/>
                <w:numId w:val="8"/>
              </w:numPr>
              <w:tabs>
                <w:tab w:val="left" w:pos="1418"/>
              </w:tabs>
              <w:suppressAutoHyphens w:val="0"/>
              <w:spacing w:line="240" w:lineRule="auto"/>
              <w:ind w:left="714" w:hanging="357"/>
              <w:rPr>
                <w:rFonts w:ascii="Times New Roman" w:hAnsi="Times New Roman" w:cs="Times New Roman"/>
              </w:rPr>
            </w:pPr>
            <w:r w:rsidRPr="00B56128">
              <w:rPr>
                <w:rFonts w:ascii="Times New Roman" w:hAnsi="Times New Roman" w:cs="Times New Roman"/>
              </w:rPr>
              <w:t xml:space="preserve">Assessorar a Presidência do TCE no gerenciamento de ações relativas à comunicação institucional com os públicos </w:t>
            </w:r>
            <w:proofErr w:type="gramStart"/>
            <w:r w:rsidRPr="00B56128">
              <w:rPr>
                <w:rFonts w:ascii="Times New Roman" w:hAnsi="Times New Roman" w:cs="Times New Roman"/>
              </w:rPr>
              <w:t>interno</w:t>
            </w:r>
            <w:proofErr w:type="gramEnd"/>
            <w:r w:rsidRPr="00B56128">
              <w:rPr>
                <w:rFonts w:ascii="Times New Roman" w:hAnsi="Times New Roman" w:cs="Times New Roman"/>
              </w:rPr>
              <w:t xml:space="preserve"> e externo;</w:t>
            </w:r>
          </w:p>
          <w:p w:rsidR="00EC4FEA" w:rsidRPr="00B56128" w:rsidRDefault="00EC4FEA" w:rsidP="00EC4FEA">
            <w:pPr>
              <w:pStyle w:val="PargrafodaLista"/>
              <w:numPr>
                <w:ilvl w:val="0"/>
                <w:numId w:val="8"/>
              </w:numPr>
              <w:tabs>
                <w:tab w:val="left" w:pos="1418"/>
              </w:tabs>
              <w:suppressAutoHyphens w:val="0"/>
              <w:spacing w:line="240" w:lineRule="auto"/>
              <w:ind w:left="714" w:hanging="357"/>
              <w:rPr>
                <w:rFonts w:ascii="Times New Roman" w:hAnsi="Times New Roman" w:cs="Times New Roman"/>
              </w:rPr>
            </w:pPr>
            <w:r w:rsidRPr="00B56128">
              <w:rPr>
                <w:rFonts w:ascii="Times New Roman" w:hAnsi="Times New Roman" w:cs="Times New Roman"/>
              </w:rPr>
              <w:t>Acompanhar autoridades do Tribunal no relacionamento com a imprensa, organizando entrevistas e outras formas de contato com jornalistas;</w:t>
            </w:r>
          </w:p>
          <w:p w:rsidR="00EC4FEA" w:rsidRPr="00B56128" w:rsidRDefault="00EC4FEA" w:rsidP="00EC4FEA">
            <w:pPr>
              <w:pStyle w:val="PargrafodaLista"/>
              <w:numPr>
                <w:ilvl w:val="0"/>
                <w:numId w:val="8"/>
              </w:numPr>
              <w:tabs>
                <w:tab w:val="left" w:pos="1418"/>
              </w:tabs>
              <w:suppressAutoHyphens w:val="0"/>
              <w:spacing w:line="240" w:lineRule="auto"/>
              <w:ind w:left="714" w:hanging="357"/>
              <w:rPr>
                <w:rFonts w:ascii="Times New Roman" w:hAnsi="Times New Roman" w:cs="Times New Roman"/>
              </w:rPr>
            </w:pPr>
            <w:r w:rsidRPr="00B56128">
              <w:rPr>
                <w:rFonts w:ascii="Times New Roman" w:hAnsi="Times New Roman" w:cs="Times New Roman"/>
              </w:rPr>
              <w:t>Sugerir e coordenar as ações para divulgação estratégica dos conteúdos produzidos pela equipe a fim de evidenciar as atividades do controle externo, estimulando a transparência e a prestação de contas à sociedade;</w:t>
            </w:r>
          </w:p>
          <w:p w:rsidR="00EC4FEA" w:rsidRPr="00B56128" w:rsidRDefault="00EC4FEA" w:rsidP="00EC4FEA">
            <w:pPr>
              <w:pStyle w:val="PargrafodaLista"/>
              <w:numPr>
                <w:ilvl w:val="0"/>
                <w:numId w:val="8"/>
              </w:numPr>
              <w:tabs>
                <w:tab w:val="left" w:pos="1418"/>
              </w:tabs>
              <w:suppressAutoHyphens w:val="0"/>
              <w:spacing w:line="240" w:lineRule="auto"/>
              <w:ind w:left="714" w:hanging="357"/>
              <w:contextualSpacing w:val="0"/>
              <w:rPr>
                <w:rFonts w:ascii="Times New Roman" w:hAnsi="Times New Roman" w:cs="Times New Roman"/>
              </w:rPr>
            </w:pPr>
            <w:r w:rsidRPr="00B56128">
              <w:rPr>
                <w:rFonts w:ascii="Times New Roman" w:hAnsi="Times New Roman" w:cs="Times New Roman"/>
              </w:rPr>
              <w:t>Atuar no gerenciamento de crise no sentido de contornar ataques à imagem institucional do Tribunal ou à sua reputação;</w:t>
            </w:r>
          </w:p>
          <w:p w:rsidR="00EC4FEA" w:rsidRPr="00B56128" w:rsidRDefault="00EC4FEA" w:rsidP="00EC4FEA">
            <w:pPr>
              <w:pStyle w:val="PargrafodaLista"/>
              <w:numPr>
                <w:ilvl w:val="0"/>
                <w:numId w:val="8"/>
              </w:numPr>
              <w:tabs>
                <w:tab w:val="left" w:pos="1418"/>
              </w:tabs>
              <w:suppressAutoHyphens w:val="0"/>
              <w:spacing w:line="240" w:lineRule="auto"/>
              <w:ind w:left="714" w:hanging="357"/>
              <w:contextualSpacing w:val="0"/>
              <w:rPr>
                <w:rFonts w:ascii="Times New Roman" w:hAnsi="Times New Roman" w:cs="Times New Roman"/>
              </w:rPr>
            </w:pPr>
            <w:r w:rsidRPr="00B56128">
              <w:rPr>
                <w:rFonts w:ascii="Times New Roman" w:hAnsi="Times New Roman" w:cs="Times New Roman"/>
                <w:shd w:val="clear" w:color="auto" w:fill="FFFFFF"/>
              </w:rPr>
              <w:t>Desempenhar outras atribuições inerentes ao cargo, conferidas por regulamento.</w:t>
            </w:r>
          </w:p>
        </w:tc>
      </w:tr>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ANÁLISE DO CARGO</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FORMA DE INGRESSO</w:t>
            </w:r>
            <w:r w:rsidRPr="00B56128">
              <w:rPr>
                <w:rFonts w:ascii="Times New Roman" w:hAnsi="Times New Roman" w:cs="Times New Roman"/>
              </w:rPr>
              <w:t xml:space="preserve">: </w:t>
            </w:r>
            <w:r w:rsidRPr="00B56128">
              <w:rPr>
                <w:rFonts w:ascii="Times New Roman" w:hAnsi="Times New Roman" w:cs="Times New Roman"/>
                <w:shd w:val="clear" w:color="auto" w:fill="FFFFFF"/>
              </w:rPr>
              <w:t>livre nomeação e exoneração, nos termos do art. 37, inciso II, da Constituição Federal de 1988.   </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GRAU DE INSTRUÇÃO</w:t>
            </w:r>
            <w:r w:rsidRPr="00B56128">
              <w:rPr>
                <w:rFonts w:ascii="Times New Roman" w:hAnsi="Times New Roman" w:cs="Times New Roman"/>
              </w:rPr>
              <w:t xml:space="preserve">: Ensino Superior Completo, preferencialmente nas áreas de </w:t>
            </w:r>
            <w:r w:rsidRPr="00B56128">
              <w:rPr>
                <w:rFonts w:ascii="Times New Roman" w:hAnsi="Times New Roman" w:cs="Times New Roman"/>
                <w:i/>
                <w:iCs/>
              </w:rPr>
              <w:t xml:space="preserve">Jornalismo, Publicidade e Propaganda, Marketing, Produção Audiovisual, Produção Multimídia, </w:t>
            </w:r>
            <w:r w:rsidRPr="00B56128">
              <w:rPr>
                <w:rFonts w:ascii="Times New Roman" w:hAnsi="Times New Roman" w:cs="Times New Roman"/>
              </w:rPr>
              <w:t xml:space="preserve">e </w:t>
            </w:r>
            <w:r w:rsidRPr="00B56128">
              <w:rPr>
                <w:rFonts w:ascii="Times New Roman" w:hAnsi="Times New Roman" w:cs="Times New Roman"/>
                <w:i/>
                <w:iCs/>
              </w:rPr>
              <w:t>Design</w:t>
            </w:r>
            <w:r w:rsidRPr="00B56128">
              <w:rPr>
                <w:rFonts w:ascii="Times New Roman" w:hAnsi="Times New Roman" w:cs="Times New Roman"/>
              </w:rPr>
              <w:t>, com diploma fornecido por instituição de ensino superior, reconhecida pelo MEC, e registro no respectivo órgão de fiscalização profissional, quando exigido.</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EXPERIÊNCIA</w:t>
            </w:r>
            <w:r w:rsidRPr="00B56128">
              <w:rPr>
                <w:rFonts w:ascii="Times New Roman" w:hAnsi="Times New Roman" w:cs="Times New Roman"/>
              </w:rPr>
              <w:t>: experiência profissional comprovada em atividades relacionadas às funções do cargo.</w:t>
            </w:r>
          </w:p>
        </w:tc>
      </w:tr>
    </w:tbl>
    <w:p w:rsidR="00EC4FEA" w:rsidRPr="00B56128" w:rsidRDefault="00EC4FEA" w:rsidP="00EC4FEA">
      <w:pPr>
        <w:spacing w:line="240" w:lineRule="auto"/>
        <w:rPr>
          <w:rFonts w:ascii="Times New Roman" w:hAnsi="Times New Roman" w:cs="Times New Roman"/>
          <w:b/>
          <w:bCs/>
          <w:sz w:val="22"/>
        </w:rPr>
      </w:pPr>
    </w:p>
    <w:p w:rsidR="00EC4FEA" w:rsidRPr="00B56128" w:rsidRDefault="00EC4FEA" w:rsidP="00EC4FEA">
      <w:pPr>
        <w:spacing w:line="240" w:lineRule="auto"/>
        <w:rPr>
          <w:rFonts w:ascii="Times New Roman" w:hAnsi="Times New Roman" w:cs="Times New Roman"/>
          <w:sz w:val="22"/>
        </w:rPr>
      </w:pPr>
    </w:p>
    <w:tbl>
      <w:tblPr>
        <w:tblStyle w:val="Tabelacomgrade"/>
        <w:tblW w:w="9067" w:type="dxa"/>
        <w:tblLook w:val="04A0"/>
      </w:tblPr>
      <w:tblGrid>
        <w:gridCol w:w="6912"/>
        <w:gridCol w:w="2155"/>
      </w:tblGrid>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DO CARGO</w:t>
            </w:r>
          </w:p>
        </w:tc>
      </w:tr>
      <w:tr w:rsidR="00EC4FEA" w:rsidRPr="00B56128" w:rsidTr="00EC4FEA">
        <w:tc>
          <w:tcPr>
            <w:tcW w:w="6912"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CARGO</w:t>
            </w:r>
            <w:r w:rsidRPr="00B56128">
              <w:rPr>
                <w:rFonts w:ascii="Times New Roman" w:hAnsi="Times New Roman" w:cs="Times New Roman"/>
              </w:rPr>
              <w:t>: Chefe do Gabinete de Segurança Institucional</w:t>
            </w:r>
          </w:p>
        </w:tc>
        <w:tc>
          <w:tcPr>
            <w:tcW w:w="2155"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CC-2</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DESCRIÇÃO SUMÁRIA</w:t>
            </w:r>
            <w:r w:rsidRPr="00B56128">
              <w:rPr>
                <w:rFonts w:ascii="Times New Roman" w:hAnsi="Times New Roman" w:cs="Times New Roman"/>
              </w:rPr>
              <w:t>:</w:t>
            </w:r>
          </w:p>
          <w:p w:rsidR="00EC4FEA" w:rsidRPr="00B56128" w:rsidRDefault="00EC4FEA" w:rsidP="00EC4FEA">
            <w:pPr>
              <w:tabs>
                <w:tab w:val="left" w:pos="1418"/>
              </w:tabs>
              <w:spacing w:line="240" w:lineRule="auto"/>
              <w:rPr>
                <w:rFonts w:ascii="Times New Roman" w:hAnsi="Times New Roman" w:cs="Times New Roman"/>
              </w:rPr>
            </w:pPr>
            <w:r w:rsidRPr="00B56128">
              <w:rPr>
                <w:rFonts w:ascii="Times New Roman" w:hAnsi="Times New Roman" w:cs="Times New Roman"/>
              </w:rPr>
              <w:t xml:space="preserve">O Gabinete de Segurança Institucional – GSI/TCE/RN é o órgão responsável por </w:t>
            </w:r>
            <w:r w:rsidRPr="00B56128">
              <w:rPr>
                <w:rFonts w:ascii="Times New Roman" w:hAnsi="Times New Roman" w:cs="Times New Roman"/>
                <w:spacing w:val="2"/>
                <w:shd w:val="clear" w:color="auto" w:fill="FFFFFF"/>
              </w:rPr>
              <w:t xml:space="preserve">assistir diretamente o presidente do TCE/RN no desempenho de suas atribuições, especialmente em questões militares e de segurança, </w:t>
            </w:r>
            <w:r w:rsidRPr="00B56128">
              <w:rPr>
                <w:rFonts w:ascii="Times New Roman" w:hAnsi="Times New Roman" w:cs="Times New Roman"/>
              </w:rPr>
              <w:t>desenvolvendo suas competências com funções de natureza e interesse Policial Militar.</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b/>
                <w:bCs/>
              </w:rPr>
            </w:pPr>
            <w:r w:rsidRPr="00B56128">
              <w:rPr>
                <w:rFonts w:ascii="Times New Roman" w:hAnsi="Times New Roman" w:cs="Times New Roman"/>
                <w:b/>
                <w:bCs/>
              </w:rPr>
              <w:t>PRINCIPAIS ATRIBUIÇÕES</w:t>
            </w:r>
            <w:r w:rsidRPr="00B56128">
              <w:rPr>
                <w:rFonts w:ascii="Times New Roman" w:hAnsi="Times New Roman" w:cs="Times New Roman"/>
              </w:rPr>
              <w:t>:</w:t>
            </w:r>
          </w:p>
          <w:p w:rsidR="00EC4FEA" w:rsidRPr="00B56128" w:rsidRDefault="00EC4FEA" w:rsidP="00EC4FEA">
            <w:pPr>
              <w:pStyle w:val="PargrafodaLista"/>
              <w:numPr>
                <w:ilvl w:val="0"/>
                <w:numId w:val="8"/>
              </w:numPr>
              <w:tabs>
                <w:tab w:val="left" w:pos="1418"/>
              </w:tabs>
              <w:suppressAutoHyphens w:val="0"/>
              <w:spacing w:line="240" w:lineRule="auto"/>
              <w:rPr>
                <w:rFonts w:ascii="Times New Roman" w:hAnsi="Times New Roman" w:cs="Times New Roman"/>
              </w:rPr>
            </w:pPr>
            <w:r w:rsidRPr="00B56128">
              <w:rPr>
                <w:rFonts w:ascii="Times New Roman" w:hAnsi="Times New Roman" w:cs="Times New Roman"/>
              </w:rPr>
              <w:t>Assistir e assessorar o Presidente do Tribunal de Contas do Estado e demais membros nos assuntos militares e de segurança, desenvolvendo suas competências com funções de natureza e interesse Policial Militar;</w:t>
            </w:r>
          </w:p>
          <w:p w:rsidR="00EC4FEA" w:rsidRPr="00B56128" w:rsidRDefault="00EC4FEA" w:rsidP="00EC4FEA">
            <w:pPr>
              <w:pStyle w:val="PargrafodaLista"/>
              <w:numPr>
                <w:ilvl w:val="0"/>
                <w:numId w:val="8"/>
              </w:numPr>
              <w:tabs>
                <w:tab w:val="left" w:pos="1418"/>
              </w:tabs>
              <w:suppressAutoHyphens w:val="0"/>
              <w:spacing w:line="240" w:lineRule="auto"/>
              <w:rPr>
                <w:rFonts w:ascii="Times New Roman" w:hAnsi="Times New Roman" w:cs="Times New Roman"/>
              </w:rPr>
            </w:pPr>
            <w:r w:rsidRPr="00B56128">
              <w:rPr>
                <w:rFonts w:ascii="Times New Roman" w:hAnsi="Times New Roman" w:cs="Times New Roman"/>
              </w:rPr>
              <w:t>Planejar, coordenar e executar os serviços de segurança interna e externa do Tribunal de Contas do Estado, bem como garantir a integridade do seu patrimônio, promovendo condições adequadas de segurança a seus membros e servidores para o pleno exercício de suas competências e atribuições funcionais;</w:t>
            </w:r>
          </w:p>
          <w:p w:rsidR="00EC4FEA" w:rsidRPr="00B56128" w:rsidRDefault="00EC4FEA" w:rsidP="00EC4FEA">
            <w:pPr>
              <w:pStyle w:val="PargrafodaLista"/>
              <w:numPr>
                <w:ilvl w:val="0"/>
                <w:numId w:val="8"/>
              </w:numPr>
              <w:tabs>
                <w:tab w:val="left" w:pos="1418"/>
              </w:tabs>
              <w:suppressAutoHyphens w:val="0"/>
              <w:spacing w:line="240" w:lineRule="auto"/>
              <w:rPr>
                <w:rFonts w:ascii="Times New Roman" w:hAnsi="Times New Roman" w:cs="Times New Roman"/>
              </w:rPr>
            </w:pPr>
            <w:r w:rsidRPr="00B56128">
              <w:rPr>
                <w:rFonts w:ascii="Times New Roman" w:hAnsi="Times New Roman" w:cs="Times New Roman"/>
              </w:rPr>
              <w:t>Zelar, assegurado o exercício do poder de polícia, pela segurança pessoal do Presidente do Tribunal de Contas do Estado, dos demais Conselheiros, e quando determinado, de outras autoridades convidadas pelo Tribunal, em visita ou missão oficial no âmbito deste órgão de controle externo;</w:t>
            </w:r>
          </w:p>
          <w:p w:rsidR="00EC4FEA" w:rsidRPr="00B56128" w:rsidRDefault="00EC4FEA" w:rsidP="00EC4FEA">
            <w:pPr>
              <w:pStyle w:val="PargrafodaLista"/>
              <w:numPr>
                <w:ilvl w:val="0"/>
                <w:numId w:val="8"/>
              </w:numPr>
              <w:tabs>
                <w:tab w:val="left" w:pos="1418"/>
              </w:tabs>
              <w:suppressAutoHyphens w:val="0"/>
              <w:spacing w:line="240" w:lineRule="auto"/>
              <w:rPr>
                <w:rFonts w:ascii="Times New Roman" w:hAnsi="Times New Roman" w:cs="Times New Roman"/>
              </w:rPr>
            </w:pPr>
            <w:r w:rsidRPr="00B56128">
              <w:rPr>
                <w:rFonts w:ascii="Times New Roman" w:hAnsi="Times New Roman" w:cs="Times New Roman"/>
              </w:rPr>
              <w:t>Manter a interlocução com os órgãos de Segurança Pública do Estado, com os Gabinetes de Segurança Institucionais dos Poderes e dos Tribunais de Contas do Brasil, estimulando a troca de experiências e o devido apoio interinstitucional quando demandado;</w:t>
            </w:r>
          </w:p>
          <w:p w:rsidR="00EC4FEA" w:rsidRPr="00B56128" w:rsidRDefault="00EC4FEA" w:rsidP="00EC4FEA">
            <w:pPr>
              <w:pStyle w:val="PargrafodaLista"/>
              <w:numPr>
                <w:ilvl w:val="0"/>
                <w:numId w:val="8"/>
              </w:numPr>
              <w:tabs>
                <w:tab w:val="left" w:pos="1418"/>
              </w:tabs>
              <w:suppressAutoHyphens w:val="0"/>
              <w:spacing w:line="240" w:lineRule="auto"/>
              <w:rPr>
                <w:rFonts w:ascii="Times New Roman" w:hAnsi="Times New Roman" w:cs="Times New Roman"/>
              </w:rPr>
            </w:pPr>
            <w:r w:rsidRPr="00B56128">
              <w:rPr>
                <w:rFonts w:ascii="Times New Roman" w:hAnsi="Times New Roman" w:cs="Times New Roman"/>
                <w:shd w:val="clear" w:color="auto" w:fill="FFFFFF"/>
              </w:rPr>
              <w:t>Desempenhar outras atribuições inerentes ao cargo conferidas por regulamento ou por ato da Presidência.</w:t>
            </w:r>
          </w:p>
        </w:tc>
      </w:tr>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ANÁLISE DO CARGO</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FORMA DE INGRESSO</w:t>
            </w:r>
            <w:r w:rsidRPr="00B56128">
              <w:rPr>
                <w:rFonts w:ascii="Times New Roman" w:hAnsi="Times New Roman" w:cs="Times New Roman"/>
              </w:rPr>
              <w:t xml:space="preserve">: </w:t>
            </w:r>
            <w:r w:rsidRPr="00B56128">
              <w:rPr>
                <w:rFonts w:ascii="Times New Roman" w:hAnsi="Times New Roman" w:cs="Times New Roman"/>
                <w:shd w:val="clear" w:color="auto" w:fill="FFFFFF"/>
              </w:rPr>
              <w:t>livre nomeação e exoneração, nos termos do art. 37, inciso II, da Constituição Federal de 1988.</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GRAU DE INSTRUÇÃO</w:t>
            </w:r>
            <w:r w:rsidRPr="00B56128">
              <w:rPr>
                <w:rFonts w:ascii="Times New Roman" w:hAnsi="Times New Roman" w:cs="Times New Roman"/>
              </w:rPr>
              <w:t xml:space="preserve">: Ensino Superior Completo, com diploma fornecido por instituição de </w:t>
            </w:r>
            <w:r w:rsidRPr="00B56128">
              <w:rPr>
                <w:rFonts w:ascii="Times New Roman" w:hAnsi="Times New Roman" w:cs="Times New Roman"/>
              </w:rPr>
              <w:lastRenderedPageBreak/>
              <w:t>ensino superior, reconhecida pelo MEC, e registro no respectivo órgão de fiscalização profissional, quando exigido.</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EXPERIÊNCIA</w:t>
            </w:r>
            <w:r w:rsidRPr="00B56128">
              <w:rPr>
                <w:rFonts w:ascii="Times New Roman" w:hAnsi="Times New Roman" w:cs="Times New Roman"/>
              </w:rPr>
              <w:t>: experiência profissional comprovada em atividades relacionadas às funções do cargo.</w:t>
            </w:r>
          </w:p>
        </w:tc>
      </w:tr>
    </w:tbl>
    <w:p w:rsidR="00EC4FEA" w:rsidRPr="00B56128" w:rsidRDefault="00EC4FEA" w:rsidP="00EC4FEA">
      <w:pPr>
        <w:spacing w:line="240" w:lineRule="auto"/>
        <w:rPr>
          <w:rFonts w:ascii="Times New Roman" w:hAnsi="Times New Roman" w:cs="Times New Roman"/>
          <w:b/>
          <w:bCs/>
          <w:sz w:val="22"/>
        </w:rPr>
      </w:pPr>
    </w:p>
    <w:p w:rsidR="00EC4FEA" w:rsidRPr="00B56128" w:rsidRDefault="00EC4FEA" w:rsidP="00EC4FEA">
      <w:pPr>
        <w:spacing w:line="240" w:lineRule="auto"/>
        <w:rPr>
          <w:rFonts w:ascii="Times New Roman" w:hAnsi="Times New Roman" w:cs="Times New Roman"/>
          <w:sz w:val="22"/>
        </w:rPr>
      </w:pPr>
    </w:p>
    <w:tbl>
      <w:tblPr>
        <w:tblStyle w:val="Tabelacomgrade"/>
        <w:tblW w:w="9067" w:type="dxa"/>
        <w:tblLook w:val="04A0"/>
      </w:tblPr>
      <w:tblGrid>
        <w:gridCol w:w="6912"/>
        <w:gridCol w:w="2155"/>
      </w:tblGrid>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DO CARGO</w:t>
            </w:r>
          </w:p>
        </w:tc>
      </w:tr>
      <w:tr w:rsidR="00EC4FEA" w:rsidRPr="00B56128" w:rsidTr="00EC4FEA">
        <w:tc>
          <w:tcPr>
            <w:tcW w:w="6912"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CARGO</w:t>
            </w:r>
            <w:r w:rsidRPr="00B56128">
              <w:rPr>
                <w:rFonts w:ascii="Times New Roman" w:hAnsi="Times New Roman" w:cs="Times New Roman"/>
              </w:rPr>
              <w:t>: Assessor de Gabinete da Presidência</w:t>
            </w:r>
          </w:p>
        </w:tc>
        <w:tc>
          <w:tcPr>
            <w:tcW w:w="2155"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CC-2</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DESCRIÇÃO SUMÁRIA</w:t>
            </w:r>
            <w:r w:rsidRPr="00B56128">
              <w:rPr>
                <w:rFonts w:ascii="Times New Roman" w:hAnsi="Times New Roman" w:cs="Times New Roman"/>
              </w:rPr>
              <w:t>:</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rPr>
              <w:t>Planejar, coordenar e executar atividades técnico-administrativas de apoio às ações da Presidência e da Secretaria da Presidência</w:t>
            </w:r>
            <w:r w:rsidRPr="00B56128">
              <w:rPr>
                <w:rFonts w:ascii="Times New Roman" w:hAnsi="Times New Roman" w:cs="Times New Roman"/>
                <w:shd w:val="clear" w:color="auto" w:fill="FFFFFF"/>
              </w:rPr>
              <w:t>.</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b/>
                <w:bCs/>
              </w:rPr>
            </w:pPr>
            <w:r w:rsidRPr="00B56128">
              <w:rPr>
                <w:rFonts w:ascii="Times New Roman" w:hAnsi="Times New Roman" w:cs="Times New Roman"/>
                <w:b/>
                <w:bCs/>
              </w:rPr>
              <w:t>PRINCIPAIS ATRIBUIÇÕES</w:t>
            </w:r>
            <w:r w:rsidRPr="00B56128">
              <w:rPr>
                <w:rFonts w:ascii="Times New Roman" w:hAnsi="Times New Roman" w:cs="Times New Roman"/>
              </w:rPr>
              <w:t>:</w:t>
            </w:r>
          </w:p>
          <w:p w:rsidR="00EC4FEA" w:rsidRPr="00B56128" w:rsidRDefault="00EC4FEA" w:rsidP="00EC4FEA">
            <w:pPr>
              <w:pStyle w:val="PargrafodaLista"/>
              <w:numPr>
                <w:ilvl w:val="0"/>
                <w:numId w:val="8"/>
              </w:numPr>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Assessorar o Presidente e o Secretário Chefe de Gabinete da Presidência nas matérias de interesse, subsidiando seus pronunciamentos, atos e decisões;</w:t>
            </w:r>
          </w:p>
          <w:p w:rsidR="00EC4FEA" w:rsidRPr="00B56128" w:rsidRDefault="00EC4FEA" w:rsidP="00EC4FEA">
            <w:pPr>
              <w:pStyle w:val="PargrafodaLista"/>
              <w:numPr>
                <w:ilvl w:val="0"/>
                <w:numId w:val="8"/>
              </w:numPr>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 xml:space="preserve">Elaborar estudos acerca de temas de interesse da Presidência, além de pareceres, despachos e pronunciamentos; </w:t>
            </w:r>
          </w:p>
          <w:p w:rsidR="00EC4FEA" w:rsidRPr="00B56128" w:rsidRDefault="00EC4FEA" w:rsidP="00EC4FEA">
            <w:pPr>
              <w:pStyle w:val="PargrafodaLista"/>
              <w:numPr>
                <w:ilvl w:val="0"/>
                <w:numId w:val="8"/>
              </w:numPr>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Remeter e sugerir o encaminhamento dos requerimentos e processos administrativos, conforme procedimentos vigentes no Tribunal de Contas;</w:t>
            </w:r>
          </w:p>
          <w:p w:rsidR="00EC4FEA" w:rsidRPr="00B56128" w:rsidRDefault="00EC4FEA" w:rsidP="00EC4FEA">
            <w:pPr>
              <w:pStyle w:val="PargrafodaLista"/>
              <w:numPr>
                <w:ilvl w:val="0"/>
                <w:numId w:val="8"/>
              </w:numPr>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shd w:val="clear" w:color="auto" w:fill="FFFFFF"/>
              </w:rPr>
              <w:t>Desempenhar outras atribuições inerentes ao cargo, conferidas por regulamento.</w:t>
            </w:r>
          </w:p>
        </w:tc>
      </w:tr>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ANÁLISE DO CARGO</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FORMA DE INGRESSO</w:t>
            </w:r>
            <w:r w:rsidRPr="00B56128">
              <w:rPr>
                <w:rFonts w:ascii="Times New Roman" w:hAnsi="Times New Roman" w:cs="Times New Roman"/>
              </w:rPr>
              <w:t xml:space="preserve">: </w:t>
            </w:r>
            <w:r w:rsidRPr="00B56128">
              <w:rPr>
                <w:rFonts w:ascii="Times New Roman" w:hAnsi="Times New Roman" w:cs="Times New Roman"/>
                <w:shd w:val="clear" w:color="auto" w:fill="FFFFFF"/>
              </w:rPr>
              <w:t>livre nomeação e exoneração, nos termos do art. 37, inciso II, da Constituição Federal de 1988.   </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GRAU DE INSTRUÇÃO</w:t>
            </w:r>
            <w:r w:rsidRPr="00B56128">
              <w:rPr>
                <w:rFonts w:ascii="Times New Roman" w:hAnsi="Times New Roman" w:cs="Times New Roman"/>
              </w:rPr>
              <w:t>: Ensino Superior Completo,</w:t>
            </w:r>
            <w:r w:rsidR="00092C59" w:rsidRPr="00B56128">
              <w:rPr>
                <w:rFonts w:ascii="Times New Roman" w:hAnsi="Times New Roman" w:cs="Times New Roman"/>
              </w:rPr>
              <w:t xml:space="preserve"> preferencialmente em </w:t>
            </w:r>
            <w:r w:rsidR="00092C59" w:rsidRPr="00B56128">
              <w:rPr>
                <w:rFonts w:ascii="Times New Roman" w:hAnsi="Times New Roman" w:cs="Times New Roman"/>
                <w:i/>
                <w:iCs/>
              </w:rPr>
              <w:t xml:space="preserve">Direito, </w:t>
            </w:r>
            <w:r w:rsidRPr="00B56128">
              <w:rPr>
                <w:rFonts w:ascii="Times New Roman" w:hAnsi="Times New Roman" w:cs="Times New Roman"/>
              </w:rPr>
              <w:t>com diploma fornecido por instituição de ensino superior, reconhecida pelo MEC, e registro no respectivo órgão de fiscalização profissional, quando exigido.</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EXPERIÊNCIA</w:t>
            </w:r>
            <w:r w:rsidRPr="00B56128">
              <w:rPr>
                <w:rFonts w:ascii="Times New Roman" w:hAnsi="Times New Roman" w:cs="Times New Roman"/>
              </w:rPr>
              <w:t>: experiência profissional comprovada em atividades relacionadas às funções do cargo.</w:t>
            </w:r>
          </w:p>
        </w:tc>
      </w:tr>
    </w:tbl>
    <w:p w:rsidR="00EC4FEA" w:rsidRPr="00B56128" w:rsidRDefault="00EC4FEA" w:rsidP="00EC4FEA">
      <w:pPr>
        <w:spacing w:line="240" w:lineRule="auto"/>
        <w:rPr>
          <w:rFonts w:ascii="Times New Roman" w:hAnsi="Times New Roman" w:cs="Times New Roman"/>
          <w:sz w:val="22"/>
        </w:rPr>
      </w:pPr>
    </w:p>
    <w:p w:rsidR="00EC4FEA" w:rsidRPr="00B56128" w:rsidRDefault="00EC4FEA" w:rsidP="00EC4FEA">
      <w:pPr>
        <w:spacing w:line="240" w:lineRule="auto"/>
        <w:rPr>
          <w:rFonts w:ascii="Times New Roman" w:hAnsi="Times New Roman" w:cs="Times New Roman"/>
          <w:sz w:val="22"/>
        </w:rPr>
      </w:pPr>
    </w:p>
    <w:tbl>
      <w:tblPr>
        <w:tblStyle w:val="Tabelacomgrade"/>
        <w:tblW w:w="9067" w:type="dxa"/>
        <w:tblLook w:val="04A0"/>
      </w:tblPr>
      <w:tblGrid>
        <w:gridCol w:w="6912"/>
        <w:gridCol w:w="2155"/>
      </w:tblGrid>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DO CARGO</w:t>
            </w:r>
          </w:p>
        </w:tc>
      </w:tr>
      <w:tr w:rsidR="00EC4FEA" w:rsidRPr="00B56128" w:rsidTr="00EC4FEA">
        <w:tc>
          <w:tcPr>
            <w:tcW w:w="6912"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CARGO</w:t>
            </w:r>
            <w:r w:rsidRPr="00B56128">
              <w:rPr>
                <w:rFonts w:ascii="Times New Roman" w:hAnsi="Times New Roman" w:cs="Times New Roman"/>
              </w:rPr>
              <w:t>: Assessor de Gabinete de Conselheiro</w:t>
            </w:r>
          </w:p>
        </w:tc>
        <w:tc>
          <w:tcPr>
            <w:tcW w:w="2155"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CC-2</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DESCRIÇÃO SUMÁRIA</w:t>
            </w:r>
            <w:r w:rsidRPr="00B56128">
              <w:rPr>
                <w:rFonts w:ascii="Times New Roman" w:hAnsi="Times New Roman" w:cs="Times New Roman"/>
              </w:rPr>
              <w:t>:</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rPr>
              <w:t>Executar atividades técnico-administrativas de apoio às ações do Gabinete de Conselheiro.</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b/>
                <w:bCs/>
              </w:rPr>
            </w:pPr>
            <w:r w:rsidRPr="00B56128">
              <w:rPr>
                <w:rFonts w:ascii="Times New Roman" w:hAnsi="Times New Roman" w:cs="Times New Roman"/>
                <w:b/>
                <w:bCs/>
              </w:rPr>
              <w:t>PRINCIPAIS ATRIBUIÇÕES</w:t>
            </w:r>
            <w:r w:rsidRPr="00B56128">
              <w:rPr>
                <w:rFonts w:ascii="Times New Roman" w:hAnsi="Times New Roman" w:cs="Times New Roman"/>
              </w:rPr>
              <w:t>:</w:t>
            </w:r>
          </w:p>
          <w:p w:rsidR="00EC4FEA" w:rsidRPr="00B56128" w:rsidRDefault="00EC4FEA" w:rsidP="00EC4FEA">
            <w:pPr>
              <w:pStyle w:val="PargrafodaLista"/>
              <w:numPr>
                <w:ilvl w:val="0"/>
                <w:numId w:val="8"/>
              </w:numPr>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Assessorar o Conselheiro nas matérias de interesse, subsidiando seus pronunciamentos, atos e decisões;</w:t>
            </w:r>
          </w:p>
          <w:p w:rsidR="00EC4FEA" w:rsidRPr="00B56128" w:rsidRDefault="00EC4FEA" w:rsidP="00EC4FEA">
            <w:pPr>
              <w:pStyle w:val="PargrafodaLista"/>
              <w:numPr>
                <w:ilvl w:val="0"/>
                <w:numId w:val="8"/>
              </w:numPr>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 xml:space="preserve">Elaborar estudos acerca de temas de interesse do Gabinete; </w:t>
            </w:r>
          </w:p>
          <w:p w:rsidR="00EC4FEA" w:rsidRPr="00B56128" w:rsidRDefault="00EC4FEA" w:rsidP="00EC4FEA">
            <w:pPr>
              <w:pStyle w:val="PargrafodaLista"/>
              <w:numPr>
                <w:ilvl w:val="0"/>
                <w:numId w:val="8"/>
              </w:numPr>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Elaborar pareceres, despachos, pronunciamentos e votos;</w:t>
            </w:r>
          </w:p>
          <w:p w:rsidR="00EC4FEA" w:rsidRPr="00B56128" w:rsidRDefault="00EC4FEA" w:rsidP="00EC4FEA">
            <w:pPr>
              <w:pStyle w:val="PargrafodaLista"/>
              <w:numPr>
                <w:ilvl w:val="0"/>
                <w:numId w:val="8"/>
              </w:numPr>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shd w:val="clear" w:color="auto" w:fill="FFFFFF"/>
              </w:rPr>
              <w:t>Desempenhar outras atribuições inerentes ao cargo, conferidas por regulamento</w:t>
            </w:r>
            <w:r w:rsidRPr="00B56128">
              <w:rPr>
                <w:rFonts w:ascii="Times New Roman" w:hAnsi="Times New Roman" w:cs="Times New Roman"/>
              </w:rPr>
              <w:t>.</w:t>
            </w:r>
          </w:p>
        </w:tc>
      </w:tr>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ANÁLISE DO CARGO</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FORMA DE INGRESSO</w:t>
            </w:r>
            <w:r w:rsidRPr="00B56128">
              <w:rPr>
                <w:rFonts w:ascii="Times New Roman" w:hAnsi="Times New Roman" w:cs="Times New Roman"/>
              </w:rPr>
              <w:t xml:space="preserve">: </w:t>
            </w:r>
            <w:r w:rsidRPr="00B56128">
              <w:rPr>
                <w:rFonts w:ascii="Times New Roman" w:hAnsi="Times New Roman" w:cs="Times New Roman"/>
                <w:shd w:val="clear" w:color="auto" w:fill="FFFFFF"/>
              </w:rPr>
              <w:t>livre nomeação e exoneração, nos termos do art. 37, inciso II, da Constituição Federal de 1988.</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GRAU DE INSTRUÇÃO</w:t>
            </w:r>
            <w:r w:rsidRPr="00B56128">
              <w:rPr>
                <w:rFonts w:ascii="Times New Roman" w:hAnsi="Times New Roman" w:cs="Times New Roman"/>
              </w:rPr>
              <w:t xml:space="preserve">: </w:t>
            </w:r>
            <w:r w:rsidR="00092C59" w:rsidRPr="00B56128">
              <w:rPr>
                <w:rFonts w:ascii="Times New Roman" w:hAnsi="Times New Roman" w:cs="Times New Roman"/>
              </w:rPr>
              <w:t xml:space="preserve">Preferencialmente </w:t>
            </w:r>
            <w:r w:rsidRPr="00B56128">
              <w:rPr>
                <w:rFonts w:ascii="Times New Roman" w:hAnsi="Times New Roman" w:cs="Times New Roman"/>
              </w:rPr>
              <w:t>Ensino Superior Completo, com diploma fornecido por instituição de ensino superior, reconhecida pelo MEC, e registro no respectivo órgão de fiscalização profissional, quando exigido.</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EXPERIÊNCIA</w:t>
            </w:r>
            <w:r w:rsidRPr="00B56128">
              <w:rPr>
                <w:rFonts w:ascii="Times New Roman" w:hAnsi="Times New Roman" w:cs="Times New Roman"/>
              </w:rPr>
              <w:t>: experiência profissional comprovada em atividades relacionadas às funções do cargo.</w:t>
            </w:r>
          </w:p>
        </w:tc>
      </w:tr>
    </w:tbl>
    <w:p w:rsidR="00EC4FEA" w:rsidRPr="00B56128" w:rsidRDefault="00EC4FEA" w:rsidP="00EC4FEA">
      <w:pPr>
        <w:spacing w:line="240" w:lineRule="auto"/>
        <w:rPr>
          <w:rFonts w:ascii="Times New Roman" w:hAnsi="Times New Roman" w:cs="Times New Roman"/>
          <w:sz w:val="22"/>
        </w:rPr>
      </w:pPr>
    </w:p>
    <w:p w:rsidR="00EC4FEA" w:rsidRPr="00B56128" w:rsidRDefault="00EC4FEA" w:rsidP="00EC4FEA">
      <w:pPr>
        <w:spacing w:line="240" w:lineRule="auto"/>
        <w:rPr>
          <w:rFonts w:ascii="Times New Roman" w:hAnsi="Times New Roman" w:cs="Times New Roman"/>
          <w:sz w:val="22"/>
        </w:rPr>
      </w:pPr>
    </w:p>
    <w:tbl>
      <w:tblPr>
        <w:tblStyle w:val="Tabelacomgrade"/>
        <w:tblW w:w="9067" w:type="dxa"/>
        <w:tblLook w:val="04A0"/>
      </w:tblPr>
      <w:tblGrid>
        <w:gridCol w:w="6912"/>
        <w:gridCol w:w="2155"/>
      </w:tblGrid>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DO CARGO</w:t>
            </w:r>
          </w:p>
        </w:tc>
      </w:tr>
      <w:tr w:rsidR="00EC4FEA" w:rsidRPr="00B56128" w:rsidTr="00EC4FEA">
        <w:tc>
          <w:tcPr>
            <w:tcW w:w="6912"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CARGO</w:t>
            </w:r>
            <w:r w:rsidRPr="00B56128">
              <w:rPr>
                <w:rFonts w:ascii="Times New Roman" w:hAnsi="Times New Roman" w:cs="Times New Roman"/>
              </w:rPr>
              <w:t>: Chefe de Gabinete de Conselheiro e de Conselheiro-Substituto</w:t>
            </w:r>
          </w:p>
        </w:tc>
        <w:tc>
          <w:tcPr>
            <w:tcW w:w="2155"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CC-2</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DESCRIÇÃO SUMÁRIA</w:t>
            </w:r>
            <w:r w:rsidRPr="00B56128">
              <w:rPr>
                <w:rFonts w:ascii="Times New Roman" w:hAnsi="Times New Roman" w:cs="Times New Roman"/>
              </w:rPr>
              <w:t>:</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rPr>
              <w:t>Planejar, coordenar e executar atividades técnico-administrativas de apoio às ações do Gabinete do Conselheiro ou Conselheiro-substituto</w:t>
            </w:r>
            <w:r w:rsidRPr="00B56128">
              <w:rPr>
                <w:rFonts w:ascii="Times New Roman" w:hAnsi="Times New Roman" w:cs="Times New Roman"/>
                <w:shd w:val="clear" w:color="auto" w:fill="FFFFFF"/>
              </w:rPr>
              <w:t>.</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b/>
                <w:bCs/>
              </w:rPr>
            </w:pPr>
            <w:r w:rsidRPr="00B56128">
              <w:rPr>
                <w:rFonts w:ascii="Times New Roman" w:hAnsi="Times New Roman" w:cs="Times New Roman"/>
                <w:b/>
                <w:bCs/>
              </w:rPr>
              <w:t>PRINCIPAIS ATRIBUIÇÕES</w:t>
            </w:r>
            <w:r w:rsidRPr="00B56128">
              <w:rPr>
                <w:rFonts w:ascii="Times New Roman" w:hAnsi="Times New Roman" w:cs="Times New Roman"/>
              </w:rPr>
              <w:t>:</w:t>
            </w:r>
          </w:p>
          <w:p w:rsidR="00EC4FEA" w:rsidRPr="00B56128" w:rsidRDefault="00EC4FEA" w:rsidP="00EC4FEA">
            <w:pPr>
              <w:pStyle w:val="PargrafodaLista"/>
              <w:numPr>
                <w:ilvl w:val="0"/>
                <w:numId w:val="8"/>
              </w:numPr>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Supervisionar os trabalhos de competência do Gabinete do Conselheiro ou Conselheiro-substituto;</w:t>
            </w:r>
          </w:p>
          <w:p w:rsidR="00EC4FEA" w:rsidRPr="00B56128" w:rsidRDefault="00EC4FEA" w:rsidP="00EC4FEA">
            <w:pPr>
              <w:pStyle w:val="PargrafodaLista"/>
              <w:numPr>
                <w:ilvl w:val="0"/>
                <w:numId w:val="8"/>
              </w:numPr>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lastRenderedPageBreak/>
              <w:t>Assessorar o Conselheiro ou Conselheiro-substituto nas matérias de interesse, subsidiando seus pronunciamentos, atos e decisões;</w:t>
            </w:r>
          </w:p>
          <w:p w:rsidR="00EC4FEA" w:rsidRPr="00B56128" w:rsidRDefault="00EC4FEA" w:rsidP="00EC4FEA">
            <w:pPr>
              <w:pStyle w:val="PargrafodaLista"/>
              <w:numPr>
                <w:ilvl w:val="0"/>
                <w:numId w:val="8"/>
              </w:numPr>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 xml:space="preserve">Coordenar a elaboração de estudos acerca de temas de interesse Gabinete do Conselheiro ou Conselheiro-substituto; </w:t>
            </w:r>
          </w:p>
          <w:p w:rsidR="00EC4FEA" w:rsidRPr="00B56128" w:rsidRDefault="00EC4FEA" w:rsidP="00EC4FEA">
            <w:pPr>
              <w:pStyle w:val="PargrafodaLista"/>
              <w:numPr>
                <w:ilvl w:val="0"/>
                <w:numId w:val="8"/>
              </w:numPr>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shd w:val="clear" w:color="auto" w:fill="FFFFFF"/>
              </w:rPr>
              <w:t>Desempenhar outras atribuições inerentes ao cargo, conferidas por regulamento</w:t>
            </w:r>
            <w:r w:rsidRPr="00B56128">
              <w:rPr>
                <w:rFonts w:ascii="Times New Roman" w:hAnsi="Times New Roman" w:cs="Times New Roman"/>
              </w:rPr>
              <w:t>.</w:t>
            </w:r>
          </w:p>
        </w:tc>
      </w:tr>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lastRenderedPageBreak/>
              <w:t>ANÁLISE DO CARGO</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FORMA DE INGRESSO</w:t>
            </w:r>
            <w:r w:rsidRPr="00B56128">
              <w:rPr>
                <w:rFonts w:ascii="Times New Roman" w:hAnsi="Times New Roman" w:cs="Times New Roman"/>
              </w:rPr>
              <w:t xml:space="preserve">: </w:t>
            </w:r>
            <w:r w:rsidRPr="00B56128">
              <w:rPr>
                <w:rFonts w:ascii="Times New Roman" w:hAnsi="Times New Roman" w:cs="Times New Roman"/>
                <w:shd w:val="clear" w:color="auto" w:fill="FFFFFF"/>
              </w:rPr>
              <w:t>livre nomeação e exoneração, nos termos do art. 37, inciso II, da Constituição Federal de 1988.</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GRAU DE INSTRUÇÃO</w:t>
            </w:r>
            <w:r w:rsidRPr="00B56128">
              <w:rPr>
                <w:rFonts w:ascii="Times New Roman" w:hAnsi="Times New Roman" w:cs="Times New Roman"/>
              </w:rPr>
              <w:t>: Ensino Superior Completo, com diploma fornecido por instituição de ensino superior, reconhecida pelo MEC, e registro no respectivo órgão de fiscalização profissional, quando exigido.</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EXPERIÊNCIA</w:t>
            </w:r>
            <w:r w:rsidRPr="00B56128">
              <w:rPr>
                <w:rFonts w:ascii="Times New Roman" w:hAnsi="Times New Roman" w:cs="Times New Roman"/>
              </w:rPr>
              <w:t>: experiência profissional comprovada em atividades relacionadas às funções do cargo.</w:t>
            </w:r>
          </w:p>
        </w:tc>
      </w:tr>
    </w:tbl>
    <w:p w:rsidR="00EC4FEA" w:rsidRPr="00B56128" w:rsidRDefault="00EC4FEA" w:rsidP="00EC4FEA">
      <w:pPr>
        <w:spacing w:line="240" w:lineRule="auto"/>
        <w:rPr>
          <w:rFonts w:ascii="Times New Roman" w:hAnsi="Times New Roman" w:cs="Times New Roman"/>
          <w:sz w:val="22"/>
        </w:rPr>
      </w:pPr>
    </w:p>
    <w:p w:rsidR="00EC4FEA" w:rsidRPr="00B56128" w:rsidRDefault="00EC4FEA" w:rsidP="00EC4FEA">
      <w:pPr>
        <w:spacing w:line="240" w:lineRule="auto"/>
        <w:rPr>
          <w:rFonts w:ascii="Times New Roman" w:hAnsi="Times New Roman" w:cs="Times New Roman"/>
          <w:sz w:val="22"/>
        </w:rPr>
      </w:pPr>
    </w:p>
    <w:tbl>
      <w:tblPr>
        <w:tblStyle w:val="Tabelacomgrade"/>
        <w:tblW w:w="9067" w:type="dxa"/>
        <w:tblLook w:val="04A0"/>
      </w:tblPr>
      <w:tblGrid>
        <w:gridCol w:w="6912"/>
        <w:gridCol w:w="2155"/>
      </w:tblGrid>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DO CARGO</w:t>
            </w:r>
          </w:p>
        </w:tc>
      </w:tr>
      <w:tr w:rsidR="00EC4FEA" w:rsidRPr="00B56128" w:rsidTr="00EC4FEA">
        <w:tc>
          <w:tcPr>
            <w:tcW w:w="6912"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CARGO</w:t>
            </w:r>
            <w:r w:rsidRPr="00B56128">
              <w:rPr>
                <w:rFonts w:ascii="Times New Roman" w:hAnsi="Times New Roman" w:cs="Times New Roman"/>
              </w:rPr>
              <w:t xml:space="preserve">: Diretor de Gabinete da Procuradoria-Geral do </w:t>
            </w:r>
            <w:proofErr w:type="spellStart"/>
            <w:proofErr w:type="gramStart"/>
            <w:r w:rsidRPr="00B56128">
              <w:rPr>
                <w:rFonts w:ascii="Times New Roman" w:hAnsi="Times New Roman" w:cs="Times New Roman"/>
              </w:rPr>
              <w:t>MPjTC</w:t>
            </w:r>
            <w:proofErr w:type="spellEnd"/>
            <w:proofErr w:type="gramEnd"/>
          </w:p>
        </w:tc>
        <w:tc>
          <w:tcPr>
            <w:tcW w:w="2155"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CC-2</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b/>
                <w:bCs/>
              </w:rPr>
            </w:pPr>
            <w:r w:rsidRPr="00B56128">
              <w:rPr>
                <w:rFonts w:ascii="Times New Roman" w:hAnsi="Times New Roman" w:cs="Times New Roman"/>
                <w:b/>
                <w:bCs/>
              </w:rPr>
              <w:t>DESCRIÇÃO SUMÁRIA:</w:t>
            </w:r>
          </w:p>
          <w:p w:rsidR="00EC4FEA" w:rsidRPr="00B56128" w:rsidRDefault="00EC4FEA" w:rsidP="00EC4FEA">
            <w:pPr>
              <w:snapToGrid w:val="0"/>
              <w:spacing w:line="240" w:lineRule="auto"/>
              <w:rPr>
                <w:rFonts w:ascii="Times New Roman" w:hAnsi="Times New Roman" w:cs="Times New Roman"/>
              </w:rPr>
            </w:pPr>
            <w:r w:rsidRPr="00B56128">
              <w:rPr>
                <w:rFonts w:ascii="Times New Roman" w:eastAsia="Arial" w:hAnsi="Times New Roman" w:cs="Times New Roman"/>
              </w:rPr>
              <w:t xml:space="preserve">Assessorar, coordenar e organizar as atividades técnico-administrativas da </w:t>
            </w:r>
            <w:r w:rsidRPr="00B56128">
              <w:rPr>
                <w:rFonts w:ascii="Times New Roman" w:hAnsi="Times New Roman" w:cs="Times New Roman"/>
              </w:rPr>
              <w:t xml:space="preserve">Procuradoria-Geral do </w:t>
            </w:r>
            <w:proofErr w:type="spellStart"/>
            <w:proofErr w:type="gramStart"/>
            <w:r w:rsidRPr="00B56128">
              <w:rPr>
                <w:rFonts w:ascii="Times New Roman" w:hAnsi="Times New Roman" w:cs="Times New Roman"/>
              </w:rPr>
              <w:t>MPjTC</w:t>
            </w:r>
            <w:proofErr w:type="spellEnd"/>
            <w:proofErr w:type="gramEnd"/>
            <w:r w:rsidRPr="00B56128">
              <w:rPr>
                <w:rFonts w:ascii="Times New Roman" w:hAnsi="Times New Roman" w:cs="Times New Roman"/>
              </w:rPr>
              <w:t>.</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PRINCIPAIS ATRIBUIÇÕES</w:t>
            </w:r>
            <w:r w:rsidRPr="00B56128">
              <w:rPr>
                <w:rFonts w:ascii="Times New Roman" w:hAnsi="Times New Roman" w:cs="Times New Roman"/>
              </w:rPr>
              <w:t>:</w:t>
            </w:r>
          </w:p>
          <w:p w:rsidR="00EC4FEA" w:rsidRPr="00B56128" w:rsidRDefault="00EC4FEA" w:rsidP="00EC4FEA">
            <w:pPr>
              <w:pStyle w:val="PargrafodaLista"/>
              <w:numPr>
                <w:ilvl w:val="0"/>
                <w:numId w:val="8"/>
              </w:numPr>
              <w:tabs>
                <w:tab w:val="left" w:pos="1701"/>
              </w:tabs>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Controlar o fluxo de entrada e saída de processos no Gabinete, preparando minutas de manifestações a serem assinadas pelo Procurador-Geral;</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Zelar pelo cumprimento das normas relativas às gestões estratégica, do conhecimento, da segurança da informação, do controle interno, do desempenho funcional, documental e das demais normas do Ministério Público junto ao Tribunal de Contas e do Tribunal de Contas;</w:t>
            </w:r>
          </w:p>
          <w:p w:rsidR="00EC4FEA" w:rsidRPr="00B56128" w:rsidRDefault="00EC4FEA" w:rsidP="00EC4FEA">
            <w:pPr>
              <w:pStyle w:val="PargrafodaLista"/>
              <w:numPr>
                <w:ilvl w:val="0"/>
                <w:numId w:val="8"/>
              </w:numPr>
              <w:tabs>
                <w:tab w:val="left" w:pos="1701"/>
              </w:tabs>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Desempenhar as atividades de assessoramento técnico-especializadas restritas ao exercício das funções constitucionais e legais afetas ao Ministério Público junto ao Tribunal de Contas, além de outras atribuições inerentes ao cargo conferidas por regulamento.</w:t>
            </w:r>
          </w:p>
        </w:tc>
      </w:tr>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ANÁLISE DO CARGO</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FORMA DE INGRESSO</w:t>
            </w:r>
            <w:r w:rsidRPr="00B56128">
              <w:rPr>
                <w:rFonts w:ascii="Times New Roman" w:hAnsi="Times New Roman" w:cs="Times New Roman"/>
              </w:rPr>
              <w:t xml:space="preserve">: </w:t>
            </w:r>
            <w:r w:rsidRPr="00B56128">
              <w:rPr>
                <w:rFonts w:ascii="Times New Roman" w:hAnsi="Times New Roman" w:cs="Times New Roman"/>
                <w:shd w:val="clear" w:color="auto" w:fill="FFFFFF"/>
              </w:rPr>
              <w:t>livre nomeação e exoneração, nos termos do art. 37, inciso II, da Constituição Federal de 1988.</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GRAU DE INSTRUÇÃO</w:t>
            </w:r>
            <w:r w:rsidRPr="00B56128">
              <w:rPr>
                <w:rFonts w:ascii="Times New Roman" w:hAnsi="Times New Roman" w:cs="Times New Roman"/>
              </w:rPr>
              <w:t>: Ensino Superior Completo, com diploma fornecido por instituição de ensino superior, reconhecida pelo MEC, e registro no respectivo órgão de fiscalização profissional, quando exigido.</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EXPERIÊNCIA</w:t>
            </w:r>
            <w:r w:rsidRPr="00B56128">
              <w:rPr>
                <w:rFonts w:ascii="Times New Roman" w:hAnsi="Times New Roman" w:cs="Times New Roman"/>
              </w:rPr>
              <w:t>: experiência profissional comprovada em atividades relacionadas às funções do cargo.</w:t>
            </w:r>
          </w:p>
        </w:tc>
      </w:tr>
    </w:tbl>
    <w:p w:rsidR="00EC4FEA" w:rsidRPr="00B56128" w:rsidRDefault="00EC4FEA" w:rsidP="00EC4FEA">
      <w:pPr>
        <w:spacing w:line="240" w:lineRule="auto"/>
        <w:rPr>
          <w:rFonts w:ascii="Times New Roman" w:hAnsi="Times New Roman" w:cs="Times New Roman"/>
          <w:sz w:val="22"/>
        </w:rPr>
      </w:pPr>
    </w:p>
    <w:p w:rsidR="00EC4FEA" w:rsidRPr="00B56128" w:rsidRDefault="00EC4FEA" w:rsidP="00EC4FEA">
      <w:pPr>
        <w:spacing w:line="240" w:lineRule="auto"/>
        <w:rPr>
          <w:rFonts w:ascii="Times New Roman" w:hAnsi="Times New Roman" w:cs="Times New Roman"/>
          <w:sz w:val="22"/>
        </w:rPr>
      </w:pPr>
    </w:p>
    <w:tbl>
      <w:tblPr>
        <w:tblStyle w:val="Tabelacomgrade"/>
        <w:tblW w:w="9067" w:type="dxa"/>
        <w:tblLook w:val="04A0"/>
      </w:tblPr>
      <w:tblGrid>
        <w:gridCol w:w="6912"/>
        <w:gridCol w:w="2155"/>
      </w:tblGrid>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DO CARGO</w:t>
            </w:r>
          </w:p>
        </w:tc>
      </w:tr>
      <w:tr w:rsidR="00EC4FEA" w:rsidRPr="00B56128" w:rsidTr="00EC4FEA">
        <w:tc>
          <w:tcPr>
            <w:tcW w:w="6912"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CARGO</w:t>
            </w:r>
            <w:r w:rsidRPr="00B56128">
              <w:rPr>
                <w:rFonts w:ascii="Times New Roman" w:hAnsi="Times New Roman" w:cs="Times New Roman"/>
              </w:rPr>
              <w:t xml:space="preserve">: Assessor de Gabinete da Procuradoria-Geral do </w:t>
            </w:r>
            <w:proofErr w:type="spellStart"/>
            <w:proofErr w:type="gramStart"/>
            <w:r w:rsidRPr="00B56128">
              <w:rPr>
                <w:rFonts w:ascii="Times New Roman" w:hAnsi="Times New Roman" w:cs="Times New Roman"/>
              </w:rPr>
              <w:t>MPjTC</w:t>
            </w:r>
            <w:proofErr w:type="spellEnd"/>
            <w:proofErr w:type="gramEnd"/>
          </w:p>
        </w:tc>
        <w:tc>
          <w:tcPr>
            <w:tcW w:w="2155"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CC-2</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DESCRIÇÃO SUMÁRIA</w:t>
            </w:r>
            <w:r w:rsidRPr="00B56128">
              <w:rPr>
                <w:rFonts w:ascii="Times New Roman" w:hAnsi="Times New Roman" w:cs="Times New Roman"/>
              </w:rPr>
              <w:t>:</w:t>
            </w:r>
          </w:p>
          <w:p w:rsidR="00EC4FEA" w:rsidRPr="00B56128" w:rsidRDefault="00EC4FEA" w:rsidP="00EC4FEA">
            <w:pPr>
              <w:snapToGrid w:val="0"/>
              <w:spacing w:line="240" w:lineRule="auto"/>
              <w:rPr>
                <w:rFonts w:ascii="Times New Roman" w:hAnsi="Times New Roman" w:cs="Times New Roman"/>
              </w:rPr>
            </w:pPr>
            <w:r w:rsidRPr="00B56128">
              <w:rPr>
                <w:rFonts w:ascii="Times New Roman" w:eastAsia="Arial" w:hAnsi="Times New Roman" w:cs="Times New Roman"/>
              </w:rPr>
              <w:t xml:space="preserve">Assessorar </w:t>
            </w:r>
            <w:r w:rsidRPr="00B56128">
              <w:rPr>
                <w:rFonts w:ascii="Times New Roman" w:hAnsi="Times New Roman" w:cs="Times New Roman"/>
              </w:rPr>
              <w:t>e fornecer subsídios ao desenvolvimento d</w:t>
            </w:r>
            <w:r w:rsidRPr="00B56128">
              <w:rPr>
                <w:rFonts w:ascii="Times New Roman" w:eastAsia="Arial" w:hAnsi="Times New Roman" w:cs="Times New Roman"/>
              </w:rPr>
              <w:t xml:space="preserve">as atividades da </w:t>
            </w:r>
            <w:r w:rsidRPr="00B56128">
              <w:rPr>
                <w:rFonts w:ascii="Times New Roman" w:hAnsi="Times New Roman" w:cs="Times New Roman"/>
              </w:rPr>
              <w:t xml:space="preserve">Procuradoria-Geral do </w:t>
            </w:r>
            <w:proofErr w:type="spellStart"/>
            <w:proofErr w:type="gramStart"/>
            <w:r w:rsidRPr="00B56128">
              <w:rPr>
                <w:rFonts w:ascii="Times New Roman" w:hAnsi="Times New Roman" w:cs="Times New Roman"/>
              </w:rPr>
              <w:t>MPjTC</w:t>
            </w:r>
            <w:proofErr w:type="spellEnd"/>
            <w:proofErr w:type="gramEnd"/>
            <w:r w:rsidRPr="00B56128">
              <w:rPr>
                <w:rFonts w:ascii="Times New Roman" w:hAnsi="Times New Roman" w:cs="Times New Roman"/>
              </w:rPr>
              <w:t>, no desempenho das suas atribuições.</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PRINCIPAIS ATRIBUIÇÕES</w:t>
            </w:r>
            <w:r w:rsidRPr="00B56128">
              <w:rPr>
                <w:rFonts w:ascii="Times New Roman" w:hAnsi="Times New Roman" w:cs="Times New Roman"/>
              </w:rPr>
              <w:t>:</w:t>
            </w:r>
          </w:p>
          <w:p w:rsidR="00EC4FEA" w:rsidRPr="00B56128" w:rsidRDefault="00EC4FEA" w:rsidP="00EC4FEA">
            <w:pPr>
              <w:pStyle w:val="PargrafodaLista"/>
              <w:numPr>
                <w:ilvl w:val="0"/>
                <w:numId w:val="8"/>
              </w:numPr>
              <w:tabs>
                <w:tab w:val="left" w:pos="1701"/>
              </w:tabs>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 xml:space="preserve">Examinar processos e documentos que lhe sejam designados; </w:t>
            </w:r>
          </w:p>
          <w:p w:rsidR="00EC4FEA" w:rsidRPr="00B56128" w:rsidRDefault="00EC4FEA" w:rsidP="00EC4FEA">
            <w:pPr>
              <w:pStyle w:val="PargrafodaLista"/>
              <w:numPr>
                <w:ilvl w:val="0"/>
                <w:numId w:val="8"/>
              </w:numPr>
              <w:tabs>
                <w:tab w:val="left" w:pos="1701"/>
              </w:tabs>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Elaborar, analisar e revisar minutas de quotas, pareceres, despachos e relatórios;</w:t>
            </w:r>
          </w:p>
          <w:p w:rsidR="00EC4FEA" w:rsidRPr="00B56128" w:rsidRDefault="00EC4FEA" w:rsidP="00EC4FEA">
            <w:pPr>
              <w:pStyle w:val="PargrafodaLista"/>
              <w:numPr>
                <w:ilvl w:val="0"/>
                <w:numId w:val="8"/>
              </w:numPr>
              <w:tabs>
                <w:tab w:val="left" w:pos="1701"/>
              </w:tabs>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Desenvolver análises, estudos e pesquisas necessárias ao desempenho das atividades que lhes forem determinadas pela chefia imediata;</w:t>
            </w:r>
          </w:p>
          <w:p w:rsidR="00EC4FEA" w:rsidRPr="00B56128" w:rsidRDefault="00EC4FEA" w:rsidP="00EC4FEA">
            <w:pPr>
              <w:pStyle w:val="PargrafodaLista"/>
              <w:numPr>
                <w:ilvl w:val="0"/>
                <w:numId w:val="8"/>
              </w:numPr>
              <w:tabs>
                <w:tab w:val="left" w:pos="1701"/>
              </w:tabs>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Desempenhar as atividades de assessoramento técnico-especializadas restritas ao exercício das funções constitucionais e legais afetas ao Ministério Público junto ao Tribunal de Contas, além de outras atribuições inerentes ao cargo conferidas por regulamento.</w:t>
            </w:r>
          </w:p>
        </w:tc>
      </w:tr>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ANÁLISE DO CARGO</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FORMA DE INGRESSO</w:t>
            </w:r>
            <w:r w:rsidRPr="00B56128">
              <w:rPr>
                <w:rFonts w:ascii="Times New Roman" w:hAnsi="Times New Roman" w:cs="Times New Roman"/>
              </w:rPr>
              <w:t xml:space="preserve">: </w:t>
            </w:r>
            <w:r w:rsidRPr="00B56128">
              <w:rPr>
                <w:rFonts w:ascii="Times New Roman" w:hAnsi="Times New Roman" w:cs="Times New Roman"/>
                <w:shd w:val="clear" w:color="auto" w:fill="FFFFFF"/>
              </w:rPr>
              <w:t>livre nomeação e exoneração, nos termos do art. 37, inciso II, da Constituição Federal de 1988.</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GRAU DE INSTRUÇÃO</w:t>
            </w:r>
            <w:r w:rsidRPr="00B56128">
              <w:rPr>
                <w:rFonts w:ascii="Times New Roman" w:hAnsi="Times New Roman" w:cs="Times New Roman"/>
              </w:rPr>
              <w:t xml:space="preserve">: Ensino Superior Completo, com diploma fornecido por instituição de ensino superior, reconhecida pelo MEC, e registro no respectivo órgão de fiscalização profissional, </w:t>
            </w:r>
            <w:r w:rsidRPr="00B56128">
              <w:rPr>
                <w:rFonts w:ascii="Times New Roman" w:hAnsi="Times New Roman" w:cs="Times New Roman"/>
              </w:rPr>
              <w:lastRenderedPageBreak/>
              <w:t>quando exigido.</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EXPERIÊNCIA</w:t>
            </w:r>
            <w:r w:rsidRPr="00B56128">
              <w:rPr>
                <w:rFonts w:ascii="Times New Roman" w:hAnsi="Times New Roman" w:cs="Times New Roman"/>
              </w:rPr>
              <w:t>: experiência profissional comprovada em atividades relacionadas às funções do cargo.</w:t>
            </w:r>
          </w:p>
        </w:tc>
      </w:tr>
    </w:tbl>
    <w:p w:rsidR="00EC4FEA" w:rsidRPr="00B56128" w:rsidRDefault="00EC4FEA" w:rsidP="00EC4FEA">
      <w:pPr>
        <w:spacing w:line="240" w:lineRule="auto"/>
        <w:rPr>
          <w:rFonts w:ascii="Times New Roman" w:hAnsi="Times New Roman" w:cs="Times New Roman"/>
          <w:sz w:val="22"/>
        </w:rPr>
      </w:pPr>
    </w:p>
    <w:p w:rsidR="00EC4FEA" w:rsidRPr="00B56128" w:rsidRDefault="00EC4FEA" w:rsidP="00EC4FEA">
      <w:pPr>
        <w:spacing w:line="240" w:lineRule="auto"/>
        <w:rPr>
          <w:rFonts w:ascii="Times New Roman" w:hAnsi="Times New Roman" w:cs="Times New Roman"/>
          <w:sz w:val="22"/>
        </w:rPr>
      </w:pPr>
    </w:p>
    <w:tbl>
      <w:tblPr>
        <w:tblStyle w:val="Tabelacomgrade"/>
        <w:tblW w:w="9067" w:type="dxa"/>
        <w:tblLook w:val="04A0"/>
      </w:tblPr>
      <w:tblGrid>
        <w:gridCol w:w="6912"/>
        <w:gridCol w:w="2155"/>
      </w:tblGrid>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DO CARGO</w:t>
            </w:r>
          </w:p>
        </w:tc>
      </w:tr>
      <w:tr w:rsidR="00EC4FEA" w:rsidRPr="00B56128" w:rsidTr="00EC4FEA">
        <w:tc>
          <w:tcPr>
            <w:tcW w:w="6912"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CARGO</w:t>
            </w:r>
            <w:r w:rsidRPr="00B56128">
              <w:rPr>
                <w:rFonts w:ascii="Times New Roman" w:hAnsi="Times New Roman" w:cs="Times New Roman"/>
              </w:rPr>
              <w:t>: Assessor de Gabinete de Procurador</w:t>
            </w:r>
          </w:p>
        </w:tc>
        <w:tc>
          <w:tcPr>
            <w:tcW w:w="2155"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CC-2</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DESCRIÇÃO SUMÁRIA</w:t>
            </w:r>
            <w:r w:rsidRPr="00B56128">
              <w:rPr>
                <w:rFonts w:ascii="Times New Roman" w:hAnsi="Times New Roman" w:cs="Times New Roman"/>
              </w:rPr>
              <w:t>:</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rPr>
              <w:t>Prestar assessoramento técnico e fornecer subsídios aos membros do Ministério Público junto ao Tribunal de Contas e exercer a coordenação administrativa nos assuntos do Gabinete.</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PRINCIPAIS ATRIBUIÇÕES</w:t>
            </w:r>
            <w:r w:rsidRPr="00B56128">
              <w:rPr>
                <w:rFonts w:ascii="Times New Roman" w:hAnsi="Times New Roman" w:cs="Times New Roman"/>
              </w:rPr>
              <w:t>:</w:t>
            </w:r>
          </w:p>
          <w:p w:rsidR="00EC4FEA" w:rsidRPr="00B56128" w:rsidRDefault="00EC4FEA" w:rsidP="00EC4FEA">
            <w:pPr>
              <w:pStyle w:val="PargrafodaLista"/>
              <w:numPr>
                <w:ilvl w:val="0"/>
                <w:numId w:val="8"/>
              </w:numPr>
              <w:tabs>
                <w:tab w:val="left" w:pos="1701"/>
              </w:tabs>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 xml:space="preserve">Examinar processos e documentos que lhe sejam designados; </w:t>
            </w:r>
          </w:p>
          <w:p w:rsidR="00EC4FEA" w:rsidRPr="00B56128" w:rsidRDefault="00EC4FEA" w:rsidP="00EC4FEA">
            <w:pPr>
              <w:pStyle w:val="PargrafodaLista"/>
              <w:numPr>
                <w:ilvl w:val="0"/>
                <w:numId w:val="8"/>
              </w:numPr>
              <w:tabs>
                <w:tab w:val="left" w:pos="1701"/>
              </w:tabs>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Elaborar, analisar e revisar minutas de quotas, pareceres, despachos e relatórios;</w:t>
            </w:r>
          </w:p>
          <w:p w:rsidR="00EC4FEA" w:rsidRPr="00B56128" w:rsidRDefault="00EC4FEA" w:rsidP="00EC4FEA">
            <w:pPr>
              <w:pStyle w:val="PargrafodaLista"/>
              <w:numPr>
                <w:ilvl w:val="0"/>
                <w:numId w:val="8"/>
              </w:numPr>
              <w:tabs>
                <w:tab w:val="left" w:pos="1701"/>
              </w:tabs>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Desenvolver análises, estudos e pesquisas necessárias ao desempenho das atividades que lhes forem determinadas pela chefia imediata;</w:t>
            </w:r>
          </w:p>
          <w:p w:rsidR="00EC4FEA" w:rsidRPr="00B56128" w:rsidRDefault="00EC4FEA" w:rsidP="00EC4FEA">
            <w:pPr>
              <w:pStyle w:val="PargrafodaLista"/>
              <w:numPr>
                <w:ilvl w:val="0"/>
                <w:numId w:val="8"/>
              </w:numPr>
              <w:tabs>
                <w:tab w:val="left" w:pos="1701"/>
              </w:tabs>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Desempenhar as atividades de assessoramento técnico-especializadas restritas ao exercício das funções constitucionais e legais afetas ao Ministério Público junto ao Tribunal de Contas, além de outras atribuições inerentes ao cargo solicitadas pela chefia imediata ou conferidas por regulamento.</w:t>
            </w:r>
          </w:p>
        </w:tc>
      </w:tr>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ANÁLISE DO CARGO</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FORMA DE INGRESSO</w:t>
            </w:r>
            <w:r w:rsidRPr="00B56128">
              <w:rPr>
                <w:rFonts w:ascii="Times New Roman" w:hAnsi="Times New Roman" w:cs="Times New Roman"/>
              </w:rPr>
              <w:t xml:space="preserve">: </w:t>
            </w:r>
            <w:r w:rsidRPr="00B56128">
              <w:rPr>
                <w:rFonts w:ascii="Times New Roman" w:hAnsi="Times New Roman" w:cs="Times New Roman"/>
                <w:shd w:val="clear" w:color="auto" w:fill="FFFFFF"/>
              </w:rPr>
              <w:t>livre nomeação e exoneração, nos termos do art. 37, inciso II, da Constituição Federal de 1988.</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GRAU DE INSTRUÇÃO</w:t>
            </w:r>
            <w:r w:rsidRPr="00B56128">
              <w:rPr>
                <w:rFonts w:ascii="Times New Roman" w:hAnsi="Times New Roman" w:cs="Times New Roman"/>
              </w:rPr>
              <w:t>: Ensino Superior Completo, com diploma fornecido por instituição de ensino superior, reconhecida pelo MEC, e registro no respectivo órgão de fiscalização profissional, quando exigido.</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EXPERIÊNCIA</w:t>
            </w:r>
            <w:r w:rsidRPr="00B56128">
              <w:rPr>
                <w:rFonts w:ascii="Times New Roman" w:hAnsi="Times New Roman" w:cs="Times New Roman"/>
              </w:rPr>
              <w:t>: experiência profissional comprovada em atividades relacionadas às funções do cargo.</w:t>
            </w:r>
          </w:p>
        </w:tc>
      </w:tr>
    </w:tbl>
    <w:p w:rsidR="00EC4FEA" w:rsidRPr="00B56128" w:rsidRDefault="00EC4FEA" w:rsidP="00EC4FEA">
      <w:pPr>
        <w:spacing w:line="240" w:lineRule="auto"/>
        <w:rPr>
          <w:rFonts w:ascii="Times New Roman" w:hAnsi="Times New Roman" w:cs="Times New Roman"/>
          <w:sz w:val="22"/>
        </w:rPr>
      </w:pPr>
    </w:p>
    <w:p w:rsidR="00EC4FEA" w:rsidRPr="00B56128" w:rsidRDefault="00EC4FEA" w:rsidP="00EC4FEA">
      <w:pPr>
        <w:spacing w:line="240" w:lineRule="auto"/>
        <w:rPr>
          <w:rFonts w:ascii="Times New Roman" w:hAnsi="Times New Roman" w:cs="Times New Roman"/>
          <w:sz w:val="22"/>
        </w:rPr>
      </w:pPr>
    </w:p>
    <w:tbl>
      <w:tblPr>
        <w:tblStyle w:val="Tabelacomgrade"/>
        <w:tblW w:w="9067" w:type="dxa"/>
        <w:tblLook w:val="04A0"/>
      </w:tblPr>
      <w:tblGrid>
        <w:gridCol w:w="6912"/>
        <w:gridCol w:w="2155"/>
      </w:tblGrid>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DO CARGO</w:t>
            </w:r>
          </w:p>
        </w:tc>
      </w:tr>
      <w:tr w:rsidR="00EC4FEA" w:rsidRPr="00B56128" w:rsidTr="00EC4FEA">
        <w:tc>
          <w:tcPr>
            <w:tcW w:w="6912"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CARGO</w:t>
            </w:r>
            <w:r w:rsidRPr="00B56128">
              <w:rPr>
                <w:rFonts w:ascii="Times New Roman" w:hAnsi="Times New Roman" w:cs="Times New Roman"/>
              </w:rPr>
              <w:t>: Coordenador da Secretaria de Administração</w:t>
            </w:r>
          </w:p>
        </w:tc>
        <w:tc>
          <w:tcPr>
            <w:tcW w:w="2155"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CC-3</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DESCRIÇÃO SUMÁRIA</w:t>
            </w:r>
            <w:r w:rsidRPr="00B56128">
              <w:rPr>
                <w:rFonts w:ascii="Times New Roman" w:hAnsi="Times New Roman" w:cs="Times New Roman"/>
              </w:rPr>
              <w:t>:</w:t>
            </w:r>
          </w:p>
          <w:p w:rsidR="00EC4FEA" w:rsidRPr="00B56128" w:rsidRDefault="00EC4FEA" w:rsidP="00EC4FEA">
            <w:pPr>
              <w:snapToGrid w:val="0"/>
              <w:spacing w:line="240" w:lineRule="auto"/>
              <w:rPr>
                <w:rFonts w:ascii="Times New Roman" w:hAnsi="Times New Roman" w:cs="Times New Roman"/>
              </w:rPr>
            </w:pPr>
            <w:r w:rsidRPr="00B56128">
              <w:rPr>
                <w:rFonts w:ascii="Times New Roman" w:eastAsia="Arial" w:hAnsi="Times New Roman" w:cs="Times New Roman"/>
              </w:rPr>
              <w:t xml:space="preserve">Assessorar </w:t>
            </w:r>
            <w:r w:rsidRPr="00B56128">
              <w:rPr>
                <w:rFonts w:ascii="Times New Roman" w:hAnsi="Times New Roman" w:cs="Times New Roman"/>
              </w:rPr>
              <w:t>e fornecer subsídios ao Secretário de Administração no desempenho das suas atribuições.</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PRINCIPAIS ATRIBUIÇÕES</w:t>
            </w:r>
            <w:r w:rsidRPr="00B56128">
              <w:rPr>
                <w:rFonts w:ascii="Times New Roman" w:hAnsi="Times New Roman" w:cs="Times New Roman"/>
              </w:rPr>
              <w:t>:</w:t>
            </w:r>
          </w:p>
          <w:p w:rsidR="00EC4FEA" w:rsidRPr="00B56128" w:rsidRDefault="00EC4FEA" w:rsidP="00EC4FEA">
            <w:pPr>
              <w:pStyle w:val="PargrafodaLista"/>
              <w:numPr>
                <w:ilvl w:val="0"/>
                <w:numId w:val="8"/>
              </w:numPr>
              <w:tabs>
                <w:tab w:val="left" w:pos="1701"/>
              </w:tabs>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Assessorar o Secretário de Administração, no desempenho de suas atribuições, em matéria técnica e administrativa, fornecendo informações e subsídios às decisões;</w:t>
            </w:r>
          </w:p>
          <w:p w:rsidR="00EC4FEA" w:rsidRPr="00B56128" w:rsidRDefault="00EC4FEA" w:rsidP="00EC4FEA">
            <w:pPr>
              <w:pStyle w:val="PargrafodaLista"/>
              <w:numPr>
                <w:ilvl w:val="0"/>
                <w:numId w:val="8"/>
              </w:numPr>
              <w:tabs>
                <w:tab w:val="left" w:pos="1701"/>
              </w:tabs>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Proceder à análise e emitir pareceres técnicos nos processos e em outros expedientes de competência da Secretaria de Administração;</w:t>
            </w:r>
          </w:p>
          <w:p w:rsidR="00EC4FEA" w:rsidRPr="00B56128" w:rsidRDefault="00EC4FEA" w:rsidP="00EC4FEA">
            <w:pPr>
              <w:pStyle w:val="PargrafodaLista"/>
              <w:numPr>
                <w:ilvl w:val="0"/>
                <w:numId w:val="8"/>
              </w:numPr>
              <w:tabs>
                <w:tab w:val="left" w:pos="1701"/>
              </w:tabs>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 xml:space="preserve">Realizar e acompanhar os serviços administrativos de competência da Secretaria de Administração; </w:t>
            </w:r>
          </w:p>
          <w:p w:rsidR="00EC4FEA" w:rsidRPr="00B56128" w:rsidRDefault="00EC4FEA" w:rsidP="00EC4FEA">
            <w:pPr>
              <w:pStyle w:val="PargrafodaLista"/>
              <w:numPr>
                <w:ilvl w:val="0"/>
                <w:numId w:val="8"/>
              </w:numPr>
              <w:tabs>
                <w:tab w:val="left" w:pos="1701"/>
              </w:tabs>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Providenciar as comunicações oficiais da Secretaria de Administração;</w:t>
            </w:r>
          </w:p>
          <w:p w:rsidR="00EC4FEA" w:rsidRPr="00B56128" w:rsidRDefault="00EC4FEA" w:rsidP="00EC4FEA">
            <w:pPr>
              <w:pStyle w:val="PargrafodaLista"/>
              <w:numPr>
                <w:ilvl w:val="0"/>
                <w:numId w:val="8"/>
              </w:numPr>
              <w:tabs>
                <w:tab w:val="left" w:pos="1701"/>
              </w:tabs>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shd w:val="clear" w:color="auto" w:fill="FFFFFF"/>
              </w:rPr>
              <w:t>Desempenhar outras atribuições inerentes ao cargo, conferidas por regulamento</w:t>
            </w:r>
            <w:r w:rsidRPr="00B56128">
              <w:rPr>
                <w:rFonts w:ascii="Times New Roman" w:hAnsi="Times New Roman" w:cs="Times New Roman"/>
              </w:rPr>
              <w:t>.</w:t>
            </w:r>
          </w:p>
        </w:tc>
      </w:tr>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ANÁLISE DO CARGO</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FORMA DE INGRESSO</w:t>
            </w:r>
            <w:r w:rsidRPr="00B56128">
              <w:rPr>
                <w:rFonts w:ascii="Times New Roman" w:hAnsi="Times New Roman" w:cs="Times New Roman"/>
              </w:rPr>
              <w:t xml:space="preserve">: </w:t>
            </w:r>
            <w:r w:rsidRPr="00B56128">
              <w:rPr>
                <w:rFonts w:ascii="Times New Roman" w:hAnsi="Times New Roman" w:cs="Times New Roman"/>
                <w:shd w:val="clear" w:color="auto" w:fill="FFFFFF"/>
              </w:rPr>
              <w:t>livre nomeação e exoneração, nos termos do art. 37, inciso II, da Constituição Federal de 1988.   </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GRAU DE INSTRUÇÃO</w:t>
            </w:r>
            <w:r w:rsidRPr="00B56128">
              <w:rPr>
                <w:rFonts w:ascii="Times New Roman" w:hAnsi="Times New Roman" w:cs="Times New Roman"/>
              </w:rPr>
              <w:t>: Ensino Superior Completo, com diploma fornecido por instituição de ensino superior, reconhecida pelo MEC, e registro no respectivo órgão de fiscalização profissional, quando exigido.</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EXPERIÊNCIA</w:t>
            </w:r>
            <w:r w:rsidRPr="00B56128">
              <w:rPr>
                <w:rFonts w:ascii="Times New Roman" w:hAnsi="Times New Roman" w:cs="Times New Roman"/>
              </w:rPr>
              <w:t>: experiência profissional comprovada em atividades relacionadas às funções do cargo.</w:t>
            </w:r>
          </w:p>
        </w:tc>
      </w:tr>
    </w:tbl>
    <w:p w:rsidR="00EC4FEA" w:rsidRPr="00B56128" w:rsidRDefault="00EC4FEA" w:rsidP="00EC4FEA">
      <w:pPr>
        <w:spacing w:line="240" w:lineRule="auto"/>
        <w:rPr>
          <w:rFonts w:ascii="Times New Roman" w:hAnsi="Times New Roman" w:cs="Times New Roman"/>
          <w:sz w:val="22"/>
        </w:rPr>
      </w:pPr>
    </w:p>
    <w:p w:rsidR="00EC4FEA" w:rsidRPr="00B56128" w:rsidRDefault="00EC4FEA" w:rsidP="00EC4FEA">
      <w:pPr>
        <w:spacing w:line="240" w:lineRule="auto"/>
        <w:rPr>
          <w:rFonts w:ascii="Times New Roman" w:hAnsi="Times New Roman" w:cs="Times New Roman"/>
          <w:sz w:val="22"/>
        </w:rPr>
      </w:pPr>
    </w:p>
    <w:tbl>
      <w:tblPr>
        <w:tblStyle w:val="Tabelacomgrade"/>
        <w:tblW w:w="9067" w:type="dxa"/>
        <w:tblLook w:val="04A0"/>
      </w:tblPr>
      <w:tblGrid>
        <w:gridCol w:w="6912"/>
        <w:gridCol w:w="2155"/>
      </w:tblGrid>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DO CARGO</w:t>
            </w:r>
          </w:p>
        </w:tc>
      </w:tr>
      <w:tr w:rsidR="00EC4FEA" w:rsidRPr="00B56128" w:rsidTr="00EC4FEA">
        <w:tc>
          <w:tcPr>
            <w:tcW w:w="6912"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CARGO</w:t>
            </w:r>
            <w:r w:rsidRPr="00B56128">
              <w:rPr>
                <w:rFonts w:ascii="Times New Roman" w:hAnsi="Times New Roman" w:cs="Times New Roman"/>
              </w:rPr>
              <w:t>: Coordenador Administrativo</w:t>
            </w:r>
          </w:p>
        </w:tc>
        <w:tc>
          <w:tcPr>
            <w:tcW w:w="2155"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CC-3</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DESCRIÇÃO SUMÁRIA</w:t>
            </w:r>
            <w:r w:rsidRPr="00B56128">
              <w:rPr>
                <w:rFonts w:ascii="Times New Roman" w:hAnsi="Times New Roman" w:cs="Times New Roman"/>
              </w:rPr>
              <w:t>:</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rPr>
              <w:t xml:space="preserve">Planejar, coordenar e executar as ações da respectiva Coordenadoria, de acordo com as suas </w:t>
            </w:r>
            <w:r w:rsidRPr="00B56128">
              <w:rPr>
                <w:rFonts w:ascii="Times New Roman" w:hAnsi="Times New Roman" w:cs="Times New Roman"/>
              </w:rPr>
              <w:lastRenderedPageBreak/>
              <w:t>competências</w:t>
            </w:r>
            <w:r w:rsidRPr="00B56128">
              <w:rPr>
                <w:rFonts w:ascii="Times New Roman" w:hAnsi="Times New Roman" w:cs="Times New Roman"/>
                <w:shd w:val="clear" w:color="auto" w:fill="FFFFFF"/>
              </w:rPr>
              <w:t>.</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lastRenderedPageBreak/>
              <w:t>PRINCIPAIS ATRIBUIÇÕES</w:t>
            </w:r>
            <w:r w:rsidRPr="00B56128">
              <w:rPr>
                <w:rFonts w:ascii="Times New Roman" w:hAnsi="Times New Roman" w:cs="Times New Roman"/>
              </w:rPr>
              <w:t>:</w:t>
            </w:r>
          </w:p>
          <w:p w:rsidR="00EC4FEA" w:rsidRPr="00B56128" w:rsidRDefault="00EC4FEA" w:rsidP="00EC4FEA">
            <w:pPr>
              <w:pStyle w:val="PargrafodaLista"/>
              <w:numPr>
                <w:ilvl w:val="0"/>
                <w:numId w:val="8"/>
              </w:numPr>
              <w:tabs>
                <w:tab w:val="left" w:pos="1418"/>
              </w:tabs>
              <w:suppressAutoHyphens w:val="0"/>
              <w:spacing w:line="240" w:lineRule="auto"/>
              <w:ind w:left="714" w:hanging="357"/>
              <w:contextualSpacing w:val="0"/>
              <w:rPr>
                <w:rFonts w:ascii="Times New Roman" w:hAnsi="Times New Roman" w:cs="Times New Roman"/>
              </w:rPr>
            </w:pPr>
            <w:r w:rsidRPr="00B56128">
              <w:rPr>
                <w:rFonts w:ascii="Times New Roman" w:hAnsi="Times New Roman" w:cs="Times New Roman"/>
              </w:rPr>
              <w:t xml:space="preserve">Planejar, coordenar, dirigir, executar e avaliar o exercício das competências da Coordenadoria; </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Atender demandas encaminhadas pela Ouvidoria do Tribunal, observando o prazo para resposta;</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 xml:space="preserve">Participar da elaboração do Plano Diretor da unidade, em conformidade com o Plano Estratégico do Tribunal, monitorando o cumprimento das metas estabelecidas, propondo ajustes e avaliando resultados por meio de indicadores de desempenho; </w:t>
            </w:r>
          </w:p>
          <w:p w:rsidR="00EC4FEA" w:rsidRPr="00B56128" w:rsidRDefault="00EC4FEA" w:rsidP="00EC4FEA">
            <w:pPr>
              <w:pStyle w:val="PargrafodaLista"/>
              <w:numPr>
                <w:ilvl w:val="0"/>
                <w:numId w:val="8"/>
              </w:numPr>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shd w:val="clear" w:color="auto" w:fill="FFFFFF"/>
              </w:rPr>
              <w:t>Desempenhar outras atribuições inerentes ao cargo, conferidas por regulamento</w:t>
            </w:r>
            <w:r w:rsidRPr="00B56128">
              <w:rPr>
                <w:rFonts w:ascii="Times New Roman" w:hAnsi="Times New Roman" w:cs="Times New Roman"/>
              </w:rPr>
              <w:t xml:space="preserve">. </w:t>
            </w:r>
          </w:p>
        </w:tc>
      </w:tr>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ANÁLISE DO CARGO</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FORMA DE INGRESSO</w:t>
            </w:r>
            <w:r w:rsidRPr="00B56128">
              <w:rPr>
                <w:rFonts w:ascii="Times New Roman" w:hAnsi="Times New Roman" w:cs="Times New Roman"/>
              </w:rPr>
              <w:t xml:space="preserve">: </w:t>
            </w:r>
            <w:r w:rsidRPr="00B56128">
              <w:rPr>
                <w:rFonts w:ascii="Times New Roman" w:hAnsi="Times New Roman" w:cs="Times New Roman"/>
                <w:shd w:val="clear" w:color="auto" w:fill="FFFFFF"/>
              </w:rPr>
              <w:t>livre nomeação e exoneração, nos termos do art. 37, inciso II, da Constituição Federal de 1988.   </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GRAU DE INSTRUÇÃO</w:t>
            </w:r>
            <w:r w:rsidRPr="00B56128">
              <w:rPr>
                <w:rFonts w:ascii="Times New Roman" w:hAnsi="Times New Roman" w:cs="Times New Roman"/>
              </w:rPr>
              <w:t xml:space="preserve">: Ensino Superior Completo, preferencialmente nas áreas de </w:t>
            </w:r>
            <w:r w:rsidRPr="00B56128">
              <w:rPr>
                <w:rFonts w:ascii="Times New Roman" w:hAnsi="Times New Roman" w:cs="Times New Roman"/>
                <w:i/>
                <w:iCs/>
              </w:rPr>
              <w:t xml:space="preserve">Administração, Gestão Pública </w:t>
            </w:r>
            <w:r w:rsidRPr="00B56128">
              <w:rPr>
                <w:rFonts w:ascii="Times New Roman" w:hAnsi="Times New Roman" w:cs="Times New Roman"/>
              </w:rPr>
              <w:t xml:space="preserve">e </w:t>
            </w:r>
            <w:r w:rsidRPr="00B56128">
              <w:rPr>
                <w:rFonts w:ascii="Times New Roman" w:hAnsi="Times New Roman" w:cs="Times New Roman"/>
                <w:i/>
                <w:iCs/>
              </w:rPr>
              <w:t>Ciências Contábeis</w:t>
            </w:r>
            <w:r w:rsidRPr="00B56128">
              <w:rPr>
                <w:rFonts w:ascii="Times New Roman" w:hAnsi="Times New Roman" w:cs="Times New Roman"/>
              </w:rPr>
              <w:t>, com diploma fornecido por instituição de ensino superior, reconhecida pelo MEC, e registro no respectivo órgão de fiscalização profissional, quando exigido.</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EXPERIÊNCIA</w:t>
            </w:r>
            <w:r w:rsidRPr="00B56128">
              <w:rPr>
                <w:rFonts w:ascii="Times New Roman" w:hAnsi="Times New Roman" w:cs="Times New Roman"/>
              </w:rPr>
              <w:t>: experiência profissional comprovada em atividades relacionadas às funções do cargo.</w:t>
            </w:r>
          </w:p>
        </w:tc>
      </w:tr>
    </w:tbl>
    <w:p w:rsidR="00EC4FEA" w:rsidRPr="00B56128" w:rsidRDefault="00EC4FEA" w:rsidP="00EC4FEA">
      <w:pPr>
        <w:spacing w:line="240" w:lineRule="auto"/>
        <w:rPr>
          <w:rFonts w:ascii="Times New Roman" w:hAnsi="Times New Roman" w:cs="Times New Roman"/>
          <w:sz w:val="22"/>
        </w:rPr>
      </w:pPr>
    </w:p>
    <w:p w:rsidR="00EC4FEA" w:rsidRPr="00B56128" w:rsidRDefault="00EC4FEA" w:rsidP="00EC4FEA">
      <w:pPr>
        <w:spacing w:line="240" w:lineRule="auto"/>
        <w:rPr>
          <w:rFonts w:ascii="Times New Roman" w:hAnsi="Times New Roman" w:cs="Times New Roman"/>
          <w:sz w:val="22"/>
        </w:rPr>
      </w:pPr>
    </w:p>
    <w:tbl>
      <w:tblPr>
        <w:tblStyle w:val="Tabelacomgrade"/>
        <w:tblW w:w="9067" w:type="dxa"/>
        <w:tblLook w:val="04A0"/>
      </w:tblPr>
      <w:tblGrid>
        <w:gridCol w:w="6912"/>
        <w:gridCol w:w="2155"/>
      </w:tblGrid>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DO CARGO</w:t>
            </w:r>
          </w:p>
        </w:tc>
      </w:tr>
      <w:tr w:rsidR="00EC4FEA" w:rsidRPr="00B56128" w:rsidTr="00EC4FEA">
        <w:tc>
          <w:tcPr>
            <w:tcW w:w="6912"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CARGO</w:t>
            </w:r>
            <w:r w:rsidRPr="00B56128">
              <w:rPr>
                <w:rFonts w:ascii="Times New Roman" w:hAnsi="Times New Roman" w:cs="Times New Roman"/>
              </w:rPr>
              <w:t>: Coordenador de Contratos</w:t>
            </w:r>
          </w:p>
        </w:tc>
        <w:tc>
          <w:tcPr>
            <w:tcW w:w="2155"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CC-3</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DESCRIÇÃO SUMÁRIA</w:t>
            </w:r>
            <w:r w:rsidRPr="00B56128">
              <w:rPr>
                <w:rFonts w:ascii="Times New Roman" w:hAnsi="Times New Roman" w:cs="Times New Roman"/>
              </w:rPr>
              <w:t>:</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shd w:val="clear" w:color="auto" w:fill="FFFFFF"/>
              </w:rPr>
              <w:t>Gerir os contratos do Tribunal para a aquisição de bens e serviços, acompanhando vigência, necessidade de aditivos, pagamentos, entre outros, na forma da legislação vigente.</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b/>
                <w:bCs/>
              </w:rPr>
            </w:pPr>
            <w:r w:rsidRPr="00B56128">
              <w:rPr>
                <w:rFonts w:ascii="Times New Roman" w:hAnsi="Times New Roman" w:cs="Times New Roman"/>
                <w:b/>
                <w:bCs/>
              </w:rPr>
              <w:t>PRINCIPAIS ATRIBUIÇÕES</w:t>
            </w:r>
            <w:r w:rsidRPr="00B56128">
              <w:rPr>
                <w:rFonts w:ascii="Times New Roman" w:hAnsi="Times New Roman" w:cs="Times New Roman"/>
              </w:rPr>
              <w:t>:</w:t>
            </w:r>
          </w:p>
          <w:p w:rsidR="00EC4FEA" w:rsidRPr="00B56128" w:rsidRDefault="00EC4FEA" w:rsidP="00EC4FEA">
            <w:pPr>
              <w:pStyle w:val="PargrafodaLista"/>
              <w:numPr>
                <w:ilvl w:val="0"/>
                <w:numId w:val="8"/>
              </w:numPr>
              <w:tabs>
                <w:tab w:val="left" w:pos="1418"/>
              </w:tabs>
              <w:suppressAutoHyphens w:val="0"/>
              <w:spacing w:line="240" w:lineRule="auto"/>
              <w:contextualSpacing w:val="0"/>
              <w:rPr>
                <w:rFonts w:ascii="Times New Roman" w:hAnsi="Times New Roman" w:cs="Times New Roman"/>
              </w:rPr>
            </w:pPr>
            <w:r w:rsidRPr="00B56128">
              <w:rPr>
                <w:rFonts w:ascii="Times New Roman" w:hAnsi="Times New Roman" w:cs="Times New Roman"/>
              </w:rPr>
              <w:t>Administrar contratos de bens e serviços realizados pelo Tribunal, definir cronogramas, escopos e recursos envolvidos, aditivos, entre outros aspectos;</w:t>
            </w:r>
          </w:p>
          <w:p w:rsidR="00EC4FEA" w:rsidRPr="00B56128" w:rsidRDefault="00EC4FEA" w:rsidP="00EC4FEA">
            <w:pPr>
              <w:pStyle w:val="PargrafodaLista"/>
              <w:numPr>
                <w:ilvl w:val="0"/>
                <w:numId w:val="8"/>
              </w:numPr>
              <w:tabs>
                <w:tab w:val="left" w:pos="1418"/>
              </w:tabs>
              <w:suppressAutoHyphens w:val="0"/>
              <w:spacing w:line="240" w:lineRule="auto"/>
              <w:contextualSpacing w:val="0"/>
              <w:rPr>
                <w:rFonts w:ascii="Times New Roman" w:hAnsi="Times New Roman" w:cs="Times New Roman"/>
              </w:rPr>
            </w:pPr>
            <w:r w:rsidRPr="00B56128">
              <w:rPr>
                <w:rFonts w:ascii="Times New Roman" w:hAnsi="Times New Roman" w:cs="Times New Roman"/>
              </w:rPr>
              <w:t>Acompanhar cronograma para atender os prazos determinados e as condições estabelecidas em contrato;</w:t>
            </w:r>
          </w:p>
          <w:p w:rsidR="00EC4FEA" w:rsidRPr="00B56128" w:rsidRDefault="00EC4FEA" w:rsidP="00EC4FEA">
            <w:pPr>
              <w:pStyle w:val="PargrafodaLista"/>
              <w:numPr>
                <w:ilvl w:val="0"/>
                <w:numId w:val="8"/>
              </w:numPr>
              <w:tabs>
                <w:tab w:val="left" w:pos="1418"/>
              </w:tabs>
              <w:suppressAutoHyphens w:val="0"/>
              <w:spacing w:line="240" w:lineRule="auto"/>
              <w:contextualSpacing w:val="0"/>
              <w:rPr>
                <w:rFonts w:ascii="Times New Roman" w:hAnsi="Times New Roman" w:cs="Times New Roman"/>
              </w:rPr>
            </w:pPr>
            <w:r w:rsidRPr="00B56128">
              <w:rPr>
                <w:rFonts w:ascii="Times New Roman" w:hAnsi="Times New Roman" w:cs="Times New Roman"/>
              </w:rPr>
              <w:t>Elaborar documentos, negociando com as partes envolvidas e revisando as eventuais alterações;</w:t>
            </w:r>
          </w:p>
          <w:p w:rsidR="00EC4FEA" w:rsidRPr="00B56128" w:rsidRDefault="00EC4FEA" w:rsidP="00EC4FEA">
            <w:pPr>
              <w:pStyle w:val="PargrafodaLista"/>
              <w:numPr>
                <w:ilvl w:val="0"/>
                <w:numId w:val="8"/>
              </w:numPr>
              <w:tabs>
                <w:tab w:val="left" w:pos="1418"/>
              </w:tabs>
              <w:suppressAutoHyphens w:val="0"/>
              <w:spacing w:line="240" w:lineRule="auto"/>
              <w:contextualSpacing w:val="0"/>
              <w:rPr>
                <w:rFonts w:ascii="Times New Roman" w:hAnsi="Times New Roman" w:cs="Times New Roman"/>
              </w:rPr>
            </w:pPr>
            <w:r w:rsidRPr="00B56128">
              <w:rPr>
                <w:rFonts w:ascii="Times New Roman" w:hAnsi="Times New Roman" w:cs="Times New Roman"/>
              </w:rPr>
              <w:t>Identificar erros contratuais, evitando riscos ao Tribunal;</w:t>
            </w:r>
          </w:p>
          <w:p w:rsidR="00EC4FEA" w:rsidRPr="00B56128" w:rsidRDefault="00EC4FEA" w:rsidP="00EC4FEA">
            <w:pPr>
              <w:pStyle w:val="PargrafodaLista"/>
              <w:numPr>
                <w:ilvl w:val="0"/>
                <w:numId w:val="8"/>
              </w:numPr>
              <w:tabs>
                <w:tab w:val="left" w:pos="1418"/>
              </w:tabs>
              <w:suppressAutoHyphens w:val="0"/>
              <w:spacing w:line="240" w:lineRule="auto"/>
              <w:contextualSpacing w:val="0"/>
              <w:rPr>
                <w:rFonts w:ascii="Times New Roman" w:hAnsi="Times New Roman" w:cs="Times New Roman"/>
              </w:rPr>
            </w:pPr>
            <w:r w:rsidRPr="00B56128">
              <w:rPr>
                <w:rFonts w:ascii="Times New Roman" w:hAnsi="Times New Roman" w:cs="Times New Roman"/>
              </w:rPr>
              <w:t>Verificar a conformidade do documento em relação às legislações vigentes;</w:t>
            </w:r>
          </w:p>
          <w:p w:rsidR="00EC4FEA" w:rsidRPr="00B56128" w:rsidRDefault="00EC4FEA" w:rsidP="00EC4FEA">
            <w:pPr>
              <w:pStyle w:val="PargrafodaLista"/>
              <w:numPr>
                <w:ilvl w:val="0"/>
                <w:numId w:val="8"/>
              </w:numPr>
              <w:tabs>
                <w:tab w:val="left" w:pos="1418"/>
              </w:tabs>
              <w:suppressAutoHyphens w:val="0"/>
              <w:spacing w:line="240" w:lineRule="auto"/>
              <w:contextualSpacing w:val="0"/>
              <w:rPr>
                <w:rFonts w:ascii="Times New Roman" w:hAnsi="Times New Roman" w:cs="Times New Roman"/>
              </w:rPr>
            </w:pPr>
            <w:r w:rsidRPr="00B56128">
              <w:rPr>
                <w:rFonts w:ascii="Times New Roman" w:hAnsi="Times New Roman" w:cs="Times New Roman"/>
              </w:rPr>
              <w:t>Assegurar o cumprimento de todas as cláusulas contratuais durante a sua vigência;</w:t>
            </w:r>
          </w:p>
          <w:p w:rsidR="00EC4FEA" w:rsidRPr="00B56128" w:rsidRDefault="00EC4FEA" w:rsidP="00EC4FEA">
            <w:pPr>
              <w:pStyle w:val="PargrafodaLista"/>
              <w:numPr>
                <w:ilvl w:val="0"/>
                <w:numId w:val="8"/>
              </w:numPr>
              <w:tabs>
                <w:tab w:val="left" w:pos="1418"/>
              </w:tabs>
              <w:suppressAutoHyphens w:val="0"/>
              <w:spacing w:line="240" w:lineRule="auto"/>
              <w:contextualSpacing w:val="0"/>
              <w:rPr>
                <w:rFonts w:ascii="Times New Roman" w:hAnsi="Times New Roman" w:cs="Times New Roman"/>
              </w:rPr>
            </w:pPr>
            <w:r w:rsidRPr="00B56128">
              <w:rPr>
                <w:rFonts w:ascii="Times New Roman" w:hAnsi="Times New Roman" w:cs="Times New Roman"/>
              </w:rPr>
              <w:t>Controlar prazos;</w:t>
            </w:r>
          </w:p>
          <w:p w:rsidR="00EC4FEA" w:rsidRPr="00B56128" w:rsidRDefault="00EC4FEA" w:rsidP="00EC4FEA">
            <w:pPr>
              <w:pStyle w:val="PargrafodaLista"/>
              <w:numPr>
                <w:ilvl w:val="0"/>
                <w:numId w:val="8"/>
              </w:numPr>
              <w:tabs>
                <w:tab w:val="left" w:pos="1418"/>
              </w:tabs>
              <w:suppressAutoHyphens w:val="0"/>
              <w:spacing w:line="240" w:lineRule="auto"/>
              <w:contextualSpacing w:val="0"/>
              <w:rPr>
                <w:rFonts w:ascii="Times New Roman" w:hAnsi="Times New Roman" w:cs="Times New Roman"/>
              </w:rPr>
            </w:pPr>
            <w:r w:rsidRPr="00B56128">
              <w:rPr>
                <w:rFonts w:ascii="Times New Roman" w:hAnsi="Times New Roman" w:cs="Times New Roman"/>
              </w:rPr>
              <w:t>Acompanhar possíveis alterações nas legislações, anexando novas regras aos contratos;</w:t>
            </w:r>
          </w:p>
          <w:p w:rsidR="00EC4FEA" w:rsidRPr="00B56128" w:rsidRDefault="00EC4FEA" w:rsidP="00EC4FEA">
            <w:pPr>
              <w:pStyle w:val="PargrafodaLista"/>
              <w:numPr>
                <w:ilvl w:val="0"/>
                <w:numId w:val="8"/>
              </w:numPr>
              <w:tabs>
                <w:tab w:val="left" w:pos="1418"/>
              </w:tabs>
              <w:suppressAutoHyphens w:val="0"/>
              <w:spacing w:line="240" w:lineRule="auto"/>
              <w:contextualSpacing w:val="0"/>
              <w:rPr>
                <w:rFonts w:ascii="Times New Roman" w:hAnsi="Times New Roman" w:cs="Times New Roman"/>
              </w:rPr>
            </w:pPr>
            <w:r w:rsidRPr="00B56128">
              <w:rPr>
                <w:rFonts w:ascii="Times New Roman" w:hAnsi="Times New Roman" w:cs="Times New Roman"/>
                <w:shd w:val="clear" w:color="auto" w:fill="FFFFFF"/>
              </w:rPr>
              <w:t>Desempenhar outras atribuições inerentes ao cargo, conferidas por regulamento</w:t>
            </w:r>
            <w:r w:rsidRPr="00B56128">
              <w:rPr>
                <w:rFonts w:ascii="Times New Roman" w:hAnsi="Times New Roman" w:cs="Times New Roman"/>
              </w:rPr>
              <w:t xml:space="preserve">. </w:t>
            </w:r>
          </w:p>
        </w:tc>
      </w:tr>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ANÁLISE DO CARGO</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FORMA DE INGRESSO</w:t>
            </w:r>
            <w:r w:rsidRPr="00B56128">
              <w:rPr>
                <w:rFonts w:ascii="Times New Roman" w:hAnsi="Times New Roman" w:cs="Times New Roman"/>
              </w:rPr>
              <w:t xml:space="preserve">: </w:t>
            </w:r>
            <w:r w:rsidRPr="00B56128">
              <w:rPr>
                <w:rFonts w:ascii="Times New Roman" w:hAnsi="Times New Roman" w:cs="Times New Roman"/>
                <w:shd w:val="clear" w:color="auto" w:fill="FFFFFF"/>
              </w:rPr>
              <w:t>livre nomeação e exoneração, nos termos do art. 37, inciso II, da Constituição Federal de 1988.   </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GRAU DE INSTRUÇÃO</w:t>
            </w:r>
            <w:r w:rsidRPr="00B56128">
              <w:rPr>
                <w:rFonts w:ascii="Times New Roman" w:hAnsi="Times New Roman" w:cs="Times New Roman"/>
              </w:rPr>
              <w:t xml:space="preserve">: Ensino Superior Completo, preferencialmente nas áreas de </w:t>
            </w:r>
            <w:r w:rsidRPr="00B56128">
              <w:rPr>
                <w:rFonts w:ascii="Times New Roman" w:hAnsi="Times New Roman" w:cs="Times New Roman"/>
                <w:i/>
                <w:iCs/>
              </w:rPr>
              <w:t>Direito</w:t>
            </w:r>
            <w:r w:rsidRPr="00B56128">
              <w:rPr>
                <w:rFonts w:ascii="Times New Roman" w:hAnsi="Times New Roman" w:cs="Times New Roman"/>
              </w:rPr>
              <w:t xml:space="preserve">, </w:t>
            </w:r>
            <w:r w:rsidRPr="00B56128">
              <w:rPr>
                <w:rFonts w:ascii="Times New Roman" w:hAnsi="Times New Roman" w:cs="Times New Roman"/>
                <w:i/>
                <w:iCs/>
              </w:rPr>
              <w:t xml:space="preserve">Administração, Gestão Pública </w:t>
            </w:r>
            <w:r w:rsidRPr="00B56128">
              <w:rPr>
                <w:rFonts w:ascii="Times New Roman" w:hAnsi="Times New Roman" w:cs="Times New Roman"/>
              </w:rPr>
              <w:t xml:space="preserve">e </w:t>
            </w:r>
            <w:r w:rsidRPr="00B56128">
              <w:rPr>
                <w:rFonts w:ascii="Times New Roman" w:hAnsi="Times New Roman" w:cs="Times New Roman"/>
                <w:i/>
                <w:iCs/>
              </w:rPr>
              <w:t>Ciências Contábeis</w:t>
            </w:r>
            <w:r w:rsidRPr="00B56128">
              <w:rPr>
                <w:rFonts w:ascii="Times New Roman" w:hAnsi="Times New Roman" w:cs="Times New Roman"/>
              </w:rPr>
              <w:t>, com diploma fornecido por instituição de ensino superior, reconhecida pelo MEC, e registro no respectivo órgão de fiscalização profissional, quando exigido.</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EXPERIÊNCIA</w:t>
            </w:r>
            <w:r w:rsidRPr="00B56128">
              <w:rPr>
                <w:rFonts w:ascii="Times New Roman" w:hAnsi="Times New Roman" w:cs="Times New Roman"/>
              </w:rPr>
              <w:t>: experiência profissional comprovada em atividades relacionadas às funções do cargo.</w:t>
            </w:r>
          </w:p>
        </w:tc>
      </w:tr>
    </w:tbl>
    <w:p w:rsidR="00EC4FEA" w:rsidRPr="00B56128" w:rsidRDefault="00EC4FEA" w:rsidP="00EC4FEA">
      <w:pPr>
        <w:spacing w:line="240" w:lineRule="auto"/>
        <w:rPr>
          <w:rFonts w:ascii="Times New Roman" w:hAnsi="Times New Roman" w:cs="Times New Roman"/>
          <w:sz w:val="22"/>
        </w:rPr>
      </w:pPr>
    </w:p>
    <w:p w:rsidR="00EC4FEA" w:rsidRPr="00B56128" w:rsidRDefault="00EC4FEA" w:rsidP="00EC4FEA">
      <w:pPr>
        <w:spacing w:line="240" w:lineRule="auto"/>
        <w:rPr>
          <w:rFonts w:ascii="Times New Roman" w:hAnsi="Times New Roman" w:cs="Times New Roman"/>
          <w:sz w:val="22"/>
        </w:rPr>
      </w:pPr>
    </w:p>
    <w:tbl>
      <w:tblPr>
        <w:tblStyle w:val="Tabelacomgrade"/>
        <w:tblW w:w="9067" w:type="dxa"/>
        <w:tblLook w:val="04A0"/>
      </w:tblPr>
      <w:tblGrid>
        <w:gridCol w:w="6912"/>
        <w:gridCol w:w="2155"/>
      </w:tblGrid>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DO CARGO</w:t>
            </w:r>
          </w:p>
        </w:tc>
      </w:tr>
      <w:tr w:rsidR="00EC4FEA" w:rsidRPr="00B56128" w:rsidTr="00EC4FEA">
        <w:tc>
          <w:tcPr>
            <w:tcW w:w="6912"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CARGO</w:t>
            </w:r>
            <w:r w:rsidRPr="00B56128">
              <w:rPr>
                <w:rFonts w:ascii="Times New Roman" w:hAnsi="Times New Roman" w:cs="Times New Roman"/>
              </w:rPr>
              <w:t>: Coordenador de Capacitação Profissional</w:t>
            </w:r>
          </w:p>
        </w:tc>
        <w:tc>
          <w:tcPr>
            <w:tcW w:w="2155"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CC-3</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DESCRIÇÃO SUMÁRIA</w:t>
            </w:r>
            <w:r w:rsidRPr="00B56128">
              <w:rPr>
                <w:rFonts w:ascii="Times New Roman" w:hAnsi="Times New Roman" w:cs="Times New Roman"/>
              </w:rPr>
              <w:t>:</w:t>
            </w:r>
          </w:p>
          <w:p w:rsidR="00EC4FEA" w:rsidRPr="00B56128" w:rsidRDefault="00EC4FEA" w:rsidP="00EC4FEA">
            <w:pPr>
              <w:tabs>
                <w:tab w:val="left" w:pos="1418"/>
              </w:tabs>
              <w:spacing w:line="240" w:lineRule="auto"/>
              <w:rPr>
                <w:rFonts w:ascii="Times New Roman" w:hAnsi="Times New Roman" w:cs="Times New Roman"/>
              </w:rPr>
            </w:pPr>
            <w:r w:rsidRPr="00B56128">
              <w:rPr>
                <w:rFonts w:ascii="Times New Roman" w:hAnsi="Times New Roman" w:cs="Times New Roman"/>
              </w:rPr>
              <w:t>Assistir o Diretor da Escola de Contas na administração e avaliação do exercício das suas competências e de outras compatíveis com a sua área de atuação, observando os normativos específicos.</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b/>
                <w:bCs/>
              </w:rPr>
            </w:pPr>
            <w:r w:rsidRPr="00B56128">
              <w:rPr>
                <w:rFonts w:ascii="Times New Roman" w:hAnsi="Times New Roman" w:cs="Times New Roman"/>
                <w:b/>
                <w:bCs/>
              </w:rPr>
              <w:t>PRINCIPAIS ATRIBUIÇÕES</w:t>
            </w:r>
            <w:r w:rsidRPr="00B56128">
              <w:rPr>
                <w:rFonts w:ascii="Times New Roman" w:hAnsi="Times New Roman" w:cs="Times New Roman"/>
              </w:rPr>
              <w:t>:</w:t>
            </w:r>
          </w:p>
          <w:p w:rsidR="00EC4FEA" w:rsidRPr="00B56128" w:rsidRDefault="00EC4FEA" w:rsidP="00EC4FEA">
            <w:pPr>
              <w:pStyle w:val="PargrafodaLista"/>
              <w:numPr>
                <w:ilvl w:val="0"/>
                <w:numId w:val="8"/>
              </w:numPr>
              <w:tabs>
                <w:tab w:val="left" w:pos="1418"/>
              </w:tabs>
              <w:suppressAutoHyphens w:val="0"/>
              <w:spacing w:line="240" w:lineRule="auto"/>
              <w:contextualSpacing w:val="0"/>
              <w:rPr>
                <w:rFonts w:ascii="Times New Roman" w:hAnsi="Times New Roman" w:cs="Times New Roman"/>
              </w:rPr>
            </w:pPr>
            <w:r w:rsidRPr="00B56128">
              <w:rPr>
                <w:rFonts w:ascii="Times New Roman" w:hAnsi="Times New Roman" w:cs="Times New Roman"/>
              </w:rPr>
              <w:lastRenderedPageBreak/>
              <w:t>Elaborar o Plano Anual de Capacitação (PAC) em conformidade com as necessidades de formação, capacitação e desenvolvimento profissional dos servidores do TCE/RN e seus jurisdicionados;</w:t>
            </w:r>
          </w:p>
          <w:p w:rsidR="00EC4FEA" w:rsidRPr="00B56128" w:rsidRDefault="00EC4FEA" w:rsidP="00EC4FEA">
            <w:pPr>
              <w:pStyle w:val="PargrafodaLista"/>
              <w:numPr>
                <w:ilvl w:val="0"/>
                <w:numId w:val="8"/>
              </w:numPr>
              <w:tabs>
                <w:tab w:val="left" w:pos="1418"/>
              </w:tabs>
              <w:suppressAutoHyphens w:val="0"/>
              <w:spacing w:line="240" w:lineRule="auto"/>
              <w:contextualSpacing w:val="0"/>
              <w:rPr>
                <w:rFonts w:ascii="Times New Roman" w:hAnsi="Times New Roman" w:cs="Times New Roman"/>
              </w:rPr>
            </w:pPr>
            <w:r w:rsidRPr="00B56128">
              <w:rPr>
                <w:rFonts w:ascii="Times New Roman" w:hAnsi="Times New Roman" w:cs="Times New Roman"/>
              </w:rPr>
              <w:t>Orientar professores, instrutores e tutores no desenvolvimento de ações de capacitação e desenvolvimento profissional;</w:t>
            </w:r>
          </w:p>
          <w:p w:rsidR="00EC4FEA" w:rsidRPr="00B56128" w:rsidRDefault="00EC4FEA" w:rsidP="00EC4FEA">
            <w:pPr>
              <w:pStyle w:val="PargrafodaLista"/>
              <w:numPr>
                <w:ilvl w:val="0"/>
                <w:numId w:val="8"/>
              </w:numPr>
              <w:tabs>
                <w:tab w:val="left" w:pos="1418"/>
              </w:tabs>
              <w:suppressAutoHyphens w:val="0"/>
              <w:spacing w:line="240" w:lineRule="auto"/>
              <w:contextualSpacing w:val="0"/>
              <w:rPr>
                <w:rFonts w:ascii="Times New Roman" w:hAnsi="Times New Roman" w:cs="Times New Roman"/>
              </w:rPr>
            </w:pPr>
            <w:r w:rsidRPr="00B56128">
              <w:rPr>
                <w:rFonts w:ascii="Times New Roman" w:hAnsi="Times New Roman" w:cs="Times New Roman"/>
              </w:rPr>
              <w:t>Estruturar e monitorar o processo de avaliação das ações de capacitação e desenvolvimento profissional, bem como o desempenho dos professores, instrutores e tutores;</w:t>
            </w:r>
          </w:p>
          <w:p w:rsidR="00EC4FEA" w:rsidRPr="00B56128" w:rsidRDefault="00EC4FEA" w:rsidP="00EC4FEA">
            <w:pPr>
              <w:pStyle w:val="PargrafodaLista"/>
              <w:numPr>
                <w:ilvl w:val="0"/>
                <w:numId w:val="8"/>
              </w:numPr>
              <w:tabs>
                <w:tab w:val="left" w:pos="1418"/>
              </w:tabs>
              <w:suppressAutoHyphens w:val="0"/>
              <w:spacing w:line="240" w:lineRule="auto"/>
              <w:contextualSpacing w:val="0"/>
              <w:rPr>
                <w:rFonts w:ascii="Times New Roman" w:hAnsi="Times New Roman" w:cs="Times New Roman"/>
              </w:rPr>
            </w:pPr>
            <w:r w:rsidRPr="00B56128">
              <w:rPr>
                <w:rFonts w:ascii="Times New Roman" w:hAnsi="Times New Roman" w:cs="Times New Roman"/>
                <w:shd w:val="clear" w:color="auto" w:fill="FFFFFF"/>
              </w:rPr>
              <w:t>Desempenhar outras atribuições inerentes ao cargo, conferidas por regulamento</w:t>
            </w:r>
            <w:r w:rsidRPr="00B56128">
              <w:rPr>
                <w:rFonts w:ascii="Times New Roman" w:hAnsi="Times New Roman" w:cs="Times New Roman"/>
              </w:rPr>
              <w:t>.</w:t>
            </w:r>
          </w:p>
        </w:tc>
      </w:tr>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lastRenderedPageBreak/>
              <w:t>ANÁLISE DO CARGO</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FORMA DE INGRESSO</w:t>
            </w:r>
            <w:r w:rsidRPr="00B56128">
              <w:rPr>
                <w:rFonts w:ascii="Times New Roman" w:hAnsi="Times New Roman" w:cs="Times New Roman"/>
              </w:rPr>
              <w:t xml:space="preserve">: </w:t>
            </w:r>
            <w:r w:rsidRPr="00B56128">
              <w:rPr>
                <w:rFonts w:ascii="Times New Roman" w:hAnsi="Times New Roman" w:cs="Times New Roman"/>
                <w:shd w:val="clear" w:color="auto" w:fill="FFFFFF"/>
              </w:rPr>
              <w:t>livre nomeação e exoneração, nos termos do art. 37, inciso II, da Constituição Federal de 1988.</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GRAU DE INSTRUÇÃO</w:t>
            </w:r>
            <w:r w:rsidRPr="00B56128">
              <w:rPr>
                <w:rFonts w:ascii="Times New Roman" w:hAnsi="Times New Roman" w:cs="Times New Roman"/>
              </w:rPr>
              <w:t>: Ensino Superior Completo, com diploma fornecido por instituição de ensino superior, reconhecida pelo MEC, e registro no respectivo órgão de fiscalização profissional, quando exigido.</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EXPERIÊNCIA</w:t>
            </w:r>
            <w:r w:rsidRPr="00B56128">
              <w:rPr>
                <w:rFonts w:ascii="Times New Roman" w:hAnsi="Times New Roman" w:cs="Times New Roman"/>
              </w:rPr>
              <w:t>: experiência profissional comprovada em atividades relacionadas às funções do cargo.</w:t>
            </w:r>
          </w:p>
        </w:tc>
      </w:tr>
    </w:tbl>
    <w:p w:rsidR="00EC4FEA" w:rsidRPr="00B56128" w:rsidRDefault="00EC4FEA" w:rsidP="00EC4FEA">
      <w:pPr>
        <w:spacing w:line="240" w:lineRule="auto"/>
        <w:rPr>
          <w:rFonts w:ascii="Times New Roman" w:hAnsi="Times New Roman" w:cs="Times New Roman"/>
          <w:b/>
          <w:bCs/>
          <w:sz w:val="22"/>
        </w:rPr>
      </w:pPr>
    </w:p>
    <w:p w:rsidR="00EC4FEA" w:rsidRPr="00B56128" w:rsidRDefault="00EC4FEA" w:rsidP="00EC4FEA">
      <w:pPr>
        <w:spacing w:line="240" w:lineRule="auto"/>
        <w:rPr>
          <w:rFonts w:ascii="Times New Roman" w:hAnsi="Times New Roman" w:cs="Times New Roman"/>
          <w:sz w:val="22"/>
        </w:rPr>
      </w:pPr>
    </w:p>
    <w:tbl>
      <w:tblPr>
        <w:tblStyle w:val="Tabelacomgrade"/>
        <w:tblW w:w="9067" w:type="dxa"/>
        <w:tblLook w:val="04A0"/>
      </w:tblPr>
      <w:tblGrid>
        <w:gridCol w:w="6912"/>
        <w:gridCol w:w="2155"/>
      </w:tblGrid>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DO CARGO</w:t>
            </w:r>
          </w:p>
        </w:tc>
      </w:tr>
      <w:tr w:rsidR="00EC4FEA" w:rsidRPr="00B56128" w:rsidTr="00EC4FEA">
        <w:tc>
          <w:tcPr>
            <w:tcW w:w="6912"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CARGO</w:t>
            </w:r>
            <w:r w:rsidRPr="00B56128">
              <w:rPr>
                <w:rFonts w:ascii="Times New Roman" w:hAnsi="Times New Roman" w:cs="Times New Roman"/>
              </w:rPr>
              <w:t>: Coordenador de Sustentabilidade</w:t>
            </w:r>
          </w:p>
        </w:tc>
        <w:tc>
          <w:tcPr>
            <w:tcW w:w="2155"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CC-3</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DESCRIÇÃO SUMÁRIA</w:t>
            </w:r>
            <w:r w:rsidRPr="00B56128">
              <w:rPr>
                <w:rFonts w:ascii="Times New Roman" w:hAnsi="Times New Roman" w:cs="Times New Roman"/>
              </w:rPr>
              <w:t>:</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rPr>
              <w:t>Gerir, planejar, executar e acompanhar as ações do Programa de Gestão Ambiental e de Responsabilidade Social do Tribunal</w:t>
            </w:r>
            <w:r w:rsidRPr="00B56128">
              <w:rPr>
                <w:rFonts w:ascii="Times New Roman" w:hAnsi="Times New Roman" w:cs="Times New Roman"/>
                <w:shd w:val="clear" w:color="auto" w:fill="FFFFFF"/>
              </w:rPr>
              <w:t>.</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b/>
                <w:bCs/>
              </w:rPr>
            </w:pPr>
            <w:r w:rsidRPr="00B56128">
              <w:rPr>
                <w:rFonts w:ascii="Times New Roman" w:hAnsi="Times New Roman" w:cs="Times New Roman"/>
                <w:b/>
                <w:bCs/>
              </w:rPr>
              <w:t>PRINCIPAIS ATRIBUIÇÕES</w:t>
            </w:r>
            <w:r w:rsidRPr="00B56128">
              <w:rPr>
                <w:rFonts w:ascii="Times New Roman" w:hAnsi="Times New Roman" w:cs="Times New Roman"/>
              </w:rPr>
              <w:t>:</w:t>
            </w:r>
          </w:p>
          <w:p w:rsidR="00EC4FEA" w:rsidRPr="00B56128" w:rsidRDefault="00EC4FEA" w:rsidP="00EC4FEA">
            <w:pPr>
              <w:pStyle w:val="PargrafodaLista"/>
              <w:numPr>
                <w:ilvl w:val="0"/>
                <w:numId w:val="8"/>
              </w:numPr>
              <w:tabs>
                <w:tab w:val="left" w:pos="1701"/>
              </w:tabs>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 xml:space="preserve">Coordenar os trabalhos da unidade; </w:t>
            </w:r>
          </w:p>
          <w:p w:rsidR="00EC4FEA" w:rsidRPr="00B56128" w:rsidRDefault="00EC4FEA" w:rsidP="00EC4FEA">
            <w:pPr>
              <w:pStyle w:val="PargrafodaLista"/>
              <w:numPr>
                <w:ilvl w:val="0"/>
                <w:numId w:val="8"/>
              </w:numPr>
              <w:tabs>
                <w:tab w:val="left" w:pos="1701"/>
              </w:tabs>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 xml:space="preserve">Convocar e presidir as reuniões do Programa de Gestão Ambiental e de Responsabilidade Social do Tribunal e encaminhar cópia das respectivas atas à Secretaria da Presidência; </w:t>
            </w:r>
          </w:p>
          <w:p w:rsidR="00EC4FEA" w:rsidRPr="00B56128" w:rsidRDefault="00EC4FEA" w:rsidP="00EC4FEA">
            <w:pPr>
              <w:pStyle w:val="PargrafodaLista"/>
              <w:numPr>
                <w:ilvl w:val="0"/>
                <w:numId w:val="8"/>
              </w:numPr>
              <w:tabs>
                <w:tab w:val="left" w:pos="1701"/>
              </w:tabs>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 xml:space="preserve">Solicitar os recursos necessários ao desempenho das atividades do Programa; </w:t>
            </w:r>
          </w:p>
          <w:p w:rsidR="00EC4FEA" w:rsidRPr="00B56128" w:rsidRDefault="00EC4FEA" w:rsidP="00EC4FEA">
            <w:pPr>
              <w:pStyle w:val="PargrafodaLista"/>
              <w:numPr>
                <w:ilvl w:val="0"/>
                <w:numId w:val="8"/>
              </w:numPr>
              <w:tabs>
                <w:tab w:val="left" w:pos="1418"/>
              </w:tabs>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Promover a integração das atividades desenvolvidas pelo Programa com aquelas desenvolvidas pelas diversas unidades de trabalho do Tribunal de Contas;</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 xml:space="preserve">Participar da elaboração do Plano Diretor da unidade, em conformidade com o Plano Estratégico do Tribunal, monitorando o cumprimento das metas estabelecidas, propondo ajustes e avaliando resultados por meio de indicadores de desempenho; </w:t>
            </w:r>
          </w:p>
          <w:p w:rsidR="00EC4FEA" w:rsidRPr="00B56128" w:rsidRDefault="00EC4FEA" w:rsidP="00EC4FEA">
            <w:pPr>
              <w:pStyle w:val="PargrafodaLista"/>
              <w:numPr>
                <w:ilvl w:val="0"/>
                <w:numId w:val="8"/>
              </w:numPr>
              <w:tabs>
                <w:tab w:val="left" w:pos="1418"/>
              </w:tabs>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shd w:val="clear" w:color="auto" w:fill="FFFFFF"/>
              </w:rPr>
              <w:t>Desempenhar outras atribuições inerentes ao cargo, conferidas por regulamento</w:t>
            </w:r>
            <w:r w:rsidRPr="00B56128">
              <w:rPr>
                <w:rFonts w:ascii="Times New Roman" w:hAnsi="Times New Roman" w:cs="Times New Roman"/>
              </w:rPr>
              <w:t>.</w:t>
            </w:r>
          </w:p>
        </w:tc>
      </w:tr>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ANÁLISE DO CARGO</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FORMA DE INGRESSO</w:t>
            </w:r>
            <w:r w:rsidRPr="00B56128">
              <w:rPr>
                <w:rFonts w:ascii="Times New Roman" w:hAnsi="Times New Roman" w:cs="Times New Roman"/>
              </w:rPr>
              <w:t xml:space="preserve">: </w:t>
            </w:r>
            <w:r w:rsidRPr="00B56128">
              <w:rPr>
                <w:rFonts w:ascii="Times New Roman" w:hAnsi="Times New Roman" w:cs="Times New Roman"/>
                <w:shd w:val="clear" w:color="auto" w:fill="FFFFFF"/>
              </w:rPr>
              <w:t>livre nomeação e exoneração, nos termos do art. 37, inciso II, da Constituição Federal de 1988.   </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GRAU DE INSTRUÇÃO</w:t>
            </w:r>
            <w:r w:rsidRPr="00B56128">
              <w:rPr>
                <w:rFonts w:ascii="Times New Roman" w:hAnsi="Times New Roman" w:cs="Times New Roman"/>
              </w:rPr>
              <w:t xml:space="preserve">: Ensino Superior Completo, preferencialmente nas áreas de </w:t>
            </w:r>
            <w:r w:rsidRPr="00B56128">
              <w:rPr>
                <w:rFonts w:ascii="Times New Roman" w:hAnsi="Times New Roman" w:cs="Times New Roman"/>
                <w:i/>
                <w:iCs/>
              </w:rPr>
              <w:t xml:space="preserve">Gestão Ambiental, Ecologia, Engenharia Ambiental </w:t>
            </w:r>
            <w:r w:rsidRPr="00B56128">
              <w:rPr>
                <w:rFonts w:ascii="Times New Roman" w:hAnsi="Times New Roman" w:cs="Times New Roman"/>
              </w:rPr>
              <w:t>e outras afins, com diploma fornecido por instituição de ensino superior, reconhecida pelo MEC, e registro no respectivo órgão de fiscalização profissional, quando exigido.</w:t>
            </w:r>
            <w:r w:rsidR="00A24454" w:rsidRPr="00B56128">
              <w:rPr>
                <w:rFonts w:ascii="Times New Roman" w:hAnsi="Times New Roman" w:cs="Times New Roman"/>
              </w:rPr>
              <w:t xml:space="preserve"> Ou, ainda, pó</w:t>
            </w:r>
            <w:r w:rsidR="00E26BA4" w:rsidRPr="00B56128">
              <w:rPr>
                <w:rFonts w:ascii="Times New Roman" w:hAnsi="Times New Roman" w:cs="Times New Roman"/>
              </w:rPr>
              <w:t>s-graduação nas referidas áreas, em instituição reconhecida pelo MEC.</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EXPERIÊNCIA</w:t>
            </w:r>
            <w:r w:rsidRPr="00B56128">
              <w:rPr>
                <w:rFonts w:ascii="Times New Roman" w:hAnsi="Times New Roman" w:cs="Times New Roman"/>
              </w:rPr>
              <w:t>: experiência profissional comprovada em atividades relacionadas às funções do cargo.</w:t>
            </w:r>
          </w:p>
        </w:tc>
      </w:tr>
    </w:tbl>
    <w:p w:rsidR="00EC4FEA" w:rsidRPr="00B56128" w:rsidRDefault="00EC4FEA" w:rsidP="00EC4FEA">
      <w:pPr>
        <w:spacing w:line="240" w:lineRule="auto"/>
        <w:rPr>
          <w:rFonts w:ascii="Times New Roman" w:hAnsi="Times New Roman" w:cs="Times New Roman"/>
          <w:b/>
          <w:bCs/>
          <w:sz w:val="22"/>
        </w:rPr>
      </w:pPr>
    </w:p>
    <w:p w:rsidR="00EC4FEA" w:rsidRPr="00B56128" w:rsidRDefault="00EC4FEA" w:rsidP="00EC4FEA">
      <w:pPr>
        <w:spacing w:line="240" w:lineRule="auto"/>
        <w:rPr>
          <w:rFonts w:ascii="Times New Roman" w:hAnsi="Times New Roman" w:cs="Times New Roman"/>
          <w:sz w:val="22"/>
        </w:rPr>
      </w:pPr>
    </w:p>
    <w:tbl>
      <w:tblPr>
        <w:tblStyle w:val="Tabelacomgrade"/>
        <w:tblW w:w="9067" w:type="dxa"/>
        <w:tblLook w:val="04A0"/>
      </w:tblPr>
      <w:tblGrid>
        <w:gridCol w:w="6912"/>
        <w:gridCol w:w="2155"/>
      </w:tblGrid>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DO CARGO</w:t>
            </w:r>
          </w:p>
        </w:tc>
      </w:tr>
      <w:tr w:rsidR="00EC4FEA" w:rsidRPr="00B56128" w:rsidTr="00EC4FEA">
        <w:tc>
          <w:tcPr>
            <w:tcW w:w="6912"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CARGO</w:t>
            </w:r>
            <w:r w:rsidRPr="00B56128">
              <w:rPr>
                <w:rFonts w:ascii="Times New Roman" w:hAnsi="Times New Roman" w:cs="Times New Roman"/>
              </w:rPr>
              <w:t>: Coordenador de Tecnologia da Informação</w:t>
            </w:r>
          </w:p>
        </w:tc>
        <w:tc>
          <w:tcPr>
            <w:tcW w:w="2155"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CC-3</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DESCRIÇÃO SUMÁRIA</w:t>
            </w:r>
            <w:r w:rsidRPr="00B56128">
              <w:rPr>
                <w:rFonts w:ascii="Times New Roman" w:hAnsi="Times New Roman" w:cs="Times New Roman"/>
              </w:rPr>
              <w:t>:</w:t>
            </w:r>
          </w:p>
          <w:p w:rsidR="00EC4FEA" w:rsidRPr="00B56128" w:rsidRDefault="00EC4FEA" w:rsidP="00EC4FEA">
            <w:pPr>
              <w:snapToGrid w:val="0"/>
              <w:spacing w:line="240" w:lineRule="auto"/>
              <w:ind w:right="278"/>
              <w:rPr>
                <w:rFonts w:ascii="Times New Roman" w:hAnsi="Times New Roman" w:cs="Times New Roman"/>
              </w:rPr>
            </w:pPr>
            <w:r w:rsidRPr="00B56128">
              <w:rPr>
                <w:rFonts w:ascii="Times New Roman" w:eastAsia="Arial" w:hAnsi="Times New Roman" w:cs="Times New Roman"/>
              </w:rPr>
              <w:t xml:space="preserve">Gerenciar projetos relativos ao desenvolvimento e manutenção de soluções baseadas nas mais recentes tecnologias, visando à </w:t>
            </w:r>
            <w:proofErr w:type="gramStart"/>
            <w:r w:rsidRPr="00B56128">
              <w:rPr>
                <w:rFonts w:ascii="Times New Roman" w:eastAsia="Arial" w:hAnsi="Times New Roman" w:cs="Times New Roman"/>
              </w:rPr>
              <w:t>otimização</w:t>
            </w:r>
            <w:proofErr w:type="gramEnd"/>
            <w:r w:rsidRPr="00B56128">
              <w:rPr>
                <w:rFonts w:ascii="Times New Roman" w:eastAsia="Arial" w:hAnsi="Times New Roman" w:cs="Times New Roman"/>
              </w:rPr>
              <w:t xml:space="preserve"> dos processos na utilização de TI, bem como executar as atividades de suporte técnico aos usuários (</w:t>
            </w:r>
            <w:r w:rsidRPr="00B56128">
              <w:rPr>
                <w:rFonts w:ascii="Times New Roman" w:eastAsia="Arial" w:hAnsi="Times New Roman" w:cs="Times New Roman"/>
                <w:i/>
              </w:rPr>
              <w:t>software e hardware</w:t>
            </w:r>
            <w:r w:rsidRPr="00B56128">
              <w:rPr>
                <w:rFonts w:ascii="Times New Roman" w:eastAsia="Arial" w:hAnsi="Times New Roman" w:cs="Times New Roman"/>
              </w:rPr>
              <w:t>), objetivando o pleno funcionamento dos sistemas e equipamentos tecnológicos do Tribunal.</w:t>
            </w:r>
          </w:p>
        </w:tc>
      </w:tr>
      <w:tr w:rsidR="00EC4FEA" w:rsidRPr="00B56128" w:rsidTr="00EC4FEA">
        <w:tc>
          <w:tcPr>
            <w:tcW w:w="9067" w:type="dxa"/>
            <w:gridSpan w:val="2"/>
          </w:tcPr>
          <w:p w:rsidR="00EC4FEA" w:rsidRPr="00B56128" w:rsidRDefault="00EC4FEA" w:rsidP="00EC4FEA">
            <w:pPr>
              <w:tabs>
                <w:tab w:val="left" w:pos="1418"/>
              </w:tabs>
              <w:snapToGrid w:val="0"/>
              <w:spacing w:line="240" w:lineRule="auto"/>
              <w:rPr>
                <w:rFonts w:ascii="Times New Roman" w:hAnsi="Times New Roman" w:cs="Times New Roman"/>
              </w:rPr>
            </w:pPr>
            <w:r w:rsidRPr="00B56128">
              <w:rPr>
                <w:rFonts w:ascii="Times New Roman" w:hAnsi="Times New Roman" w:cs="Times New Roman"/>
                <w:b/>
                <w:bCs/>
              </w:rPr>
              <w:t>PRINCIPAIS ATRIBUIÇÕES</w:t>
            </w:r>
            <w:r w:rsidRPr="00B56128">
              <w:rPr>
                <w:rFonts w:ascii="Times New Roman" w:hAnsi="Times New Roman" w:cs="Times New Roman"/>
              </w:rPr>
              <w:t>:</w:t>
            </w:r>
          </w:p>
          <w:p w:rsidR="00EC4FEA" w:rsidRPr="00B56128" w:rsidRDefault="00EC4FEA" w:rsidP="00EC4FEA">
            <w:pPr>
              <w:pStyle w:val="PargrafodaLista"/>
              <w:numPr>
                <w:ilvl w:val="0"/>
                <w:numId w:val="8"/>
              </w:numPr>
              <w:tabs>
                <w:tab w:val="left" w:pos="1418"/>
              </w:tabs>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 xml:space="preserve">Estudar e acompanhar a inovação tecnológica e elaborar os estudos necessários à definição da estratégia de estruturação informática em termos de equipamento, </w:t>
            </w:r>
            <w:r w:rsidRPr="00B56128">
              <w:rPr>
                <w:rFonts w:ascii="Times New Roman" w:hAnsi="Times New Roman" w:cs="Times New Roman"/>
                <w:i/>
                <w:iCs/>
              </w:rPr>
              <w:t>software</w:t>
            </w:r>
            <w:r w:rsidRPr="00B56128">
              <w:rPr>
                <w:rFonts w:ascii="Times New Roman" w:hAnsi="Times New Roman" w:cs="Times New Roman"/>
              </w:rPr>
              <w:t xml:space="preserve"> e </w:t>
            </w:r>
            <w:r w:rsidRPr="00B56128">
              <w:rPr>
                <w:rFonts w:ascii="Times New Roman" w:hAnsi="Times New Roman" w:cs="Times New Roman"/>
                <w:i/>
                <w:iCs/>
              </w:rPr>
              <w:t>hardware</w:t>
            </w:r>
            <w:r w:rsidRPr="00B56128">
              <w:rPr>
                <w:rFonts w:ascii="Times New Roman" w:hAnsi="Times New Roman" w:cs="Times New Roman"/>
              </w:rPr>
              <w:t>;</w:t>
            </w:r>
          </w:p>
          <w:p w:rsidR="00EC4FEA" w:rsidRPr="00B56128" w:rsidRDefault="00EC4FEA" w:rsidP="00EC4FEA">
            <w:pPr>
              <w:pStyle w:val="PargrafodaLista"/>
              <w:numPr>
                <w:ilvl w:val="0"/>
                <w:numId w:val="8"/>
              </w:numPr>
              <w:tabs>
                <w:tab w:val="left" w:pos="1418"/>
              </w:tabs>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 xml:space="preserve">Participar na elaboração, desenvolvimento e atualização de normas e procedimentos </w:t>
            </w:r>
            <w:r w:rsidRPr="00B56128">
              <w:rPr>
                <w:rFonts w:ascii="Times New Roman" w:hAnsi="Times New Roman" w:cs="Times New Roman"/>
              </w:rPr>
              <w:lastRenderedPageBreak/>
              <w:t>relativos à segurança de produtos, equipamentos e dados;</w:t>
            </w:r>
          </w:p>
          <w:p w:rsidR="00EC4FEA" w:rsidRPr="00B56128" w:rsidRDefault="00EC4FEA" w:rsidP="00EC4FEA">
            <w:pPr>
              <w:pStyle w:val="PargrafodaLista"/>
              <w:numPr>
                <w:ilvl w:val="0"/>
                <w:numId w:val="8"/>
              </w:numPr>
              <w:tabs>
                <w:tab w:val="left" w:pos="1418"/>
              </w:tabs>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Aplicar treinamento aos usuários dos sistemas internos;</w:t>
            </w:r>
          </w:p>
          <w:p w:rsidR="00EC4FEA" w:rsidRPr="00B56128" w:rsidRDefault="00EC4FEA" w:rsidP="00EC4FEA">
            <w:pPr>
              <w:pStyle w:val="PargrafodaLista"/>
              <w:numPr>
                <w:ilvl w:val="0"/>
                <w:numId w:val="8"/>
              </w:numPr>
              <w:tabs>
                <w:tab w:val="left" w:pos="1418"/>
              </w:tabs>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Responder pelo atendimento das necessidades dos usuários, desde que estas estejam dentro da sua área de atuação;</w:t>
            </w:r>
          </w:p>
          <w:p w:rsidR="00EC4FEA" w:rsidRPr="00B56128" w:rsidRDefault="00EC4FEA" w:rsidP="00EC4FEA">
            <w:pPr>
              <w:pStyle w:val="PargrafodaLista"/>
              <w:numPr>
                <w:ilvl w:val="0"/>
                <w:numId w:val="8"/>
              </w:numPr>
              <w:tabs>
                <w:tab w:val="left" w:pos="1418"/>
              </w:tabs>
              <w:suppressAutoHyphens w:val="0"/>
              <w:snapToGrid w:val="0"/>
              <w:spacing w:line="240" w:lineRule="auto"/>
              <w:contextualSpacing w:val="0"/>
              <w:rPr>
                <w:rFonts w:ascii="Times New Roman" w:eastAsia="Arial" w:hAnsi="Times New Roman" w:cs="Times New Roman"/>
              </w:rPr>
            </w:pPr>
            <w:r w:rsidRPr="00B56128">
              <w:rPr>
                <w:rFonts w:ascii="Times New Roman" w:hAnsi="Times New Roman" w:cs="Times New Roman"/>
              </w:rPr>
              <w:t>Realizar levantamento das necessidades e oportunidades de comunicação de dados, local e remoto, projetando ou especificando para contratação e implantação a expansão de cabeamento, equipamentos, sistemas e serviços de rede;</w:t>
            </w:r>
          </w:p>
          <w:p w:rsidR="00EC4FEA" w:rsidRPr="00B56128" w:rsidRDefault="00EC4FEA" w:rsidP="00EC4FEA">
            <w:pPr>
              <w:pStyle w:val="PargrafodaLista"/>
              <w:numPr>
                <w:ilvl w:val="0"/>
                <w:numId w:val="8"/>
              </w:numPr>
              <w:tabs>
                <w:tab w:val="left" w:pos="1418"/>
              </w:tabs>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 xml:space="preserve">Supervisionar, </w:t>
            </w:r>
            <w:proofErr w:type="gramStart"/>
            <w:r w:rsidRPr="00B56128">
              <w:rPr>
                <w:rFonts w:ascii="Times New Roman" w:hAnsi="Times New Roman" w:cs="Times New Roman"/>
              </w:rPr>
              <w:t>otimizar</w:t>
            </w:r>
            <w:proofErr w:type="gramEnd"/>
            <w:r w:rsidRPr="00B56128">
              <w:rPr>
                <w:rFonts w:ascii="Times New Roman" w:hAnsi="Times New Roman" w:cs="Times New Roman"/>
              </w:rPr>
              <w:t xml:space="preserve"> e normatizar sistemas e serviços de rede, incluindo correio eletrônico e acesso remoto;</w:t>
            </w:r>
          </w:p>
          <w:p w:rsidR="00EC4FEA" w:rsidRPr="00B56128" w:rsidRDefault="00EC4FEA" w:rsidP="00EC4FEA">
            <w:pPr>
              <w:pStyle w:val="PargrafodaLista"/>
              <w:numPr>
                <w:ilvl w:val="0"/>
                <w:numId w:val="8"/>
              </w:numPr>
              <w:tabs>
                <w:tab w:val="left" w:pos="1418"/>
              </w:tabs>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Planejar e supervisionar as atividades de instalação de programas e de suas licenças, comunicando à chefia imediata o uso indevido ou inadequado por parte do usuário;</w:t>
            </w:r>
          </w:p>
          <w:p w:rsidR="00EC4FEA" w:rsidRPr="00B56128" w:rsidRDefault="00EC4FEA" w:rsidP="00EC4FEA">
            <w:pPr>
              <w:pStyle w:val="PargrafodaLista"/>
              <w:numPr>
                <w:ilvl w:val="0"/>
                <w:numId w:val="8"/>
              </w:numPr>
              <w:tabs>
                <w:tab w:val="left" w:pos="1418"/>
              </w:tabs>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 xml:space="preserve">Orientar os usuários quanto à correta e eficiente utilização dos </w:t>
            </w:r>
            <w:r w:rsidRPr="00B56128">
              <w:rPr>
                <w:rFonts w:ascii="Times New Roman" w:hAnsi="Times New Roman" w:cs="Times New Roman"/>
                <w:i/>
                <w:iCs/>
              </w:rPr>
              <w:t>softwares</w:t>
            </w:r>
            <w:r w:rsidRPr="00B56128">
              <w:rPr>
                <w:rFonts w:ascii="Times New Roman" w:hAnsi="Times New Roman" w:cs="Times New Roman"/>
              </w:rPr>
              <w:t>, equipamentos e materiais de informática;</w:t>
            </w:r>
          </w:p>
          <w:p w:rsidR="00EC4FEA" w:rsidRPr="00B56128" w:rsidRDefault="00EC4FEA" w:rsidP="00EC4FEA">
            <w:pPr>
              <w:pStyle w:val="PargrafodaLista"/>
              <w:numPr>
                <w:ilvl w:val="0"/>
                <w:numId w:val="8"/>
              </w:numPr>
              <w:tabs>
                <w:tab w:val="left" w:pos="1418"/>
              </w:tabs>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Controlar e analisar as solicitações e atendimentos realizados, no sentido de identificar tendências e necessidades, objetivando a normatização e implantação de políticas associadas, definidas para a sua área de competência;</w:t>
            </w:r>
          </w:p>
          <w:p w:rsidR="00EC4FEA" w:rsidRPr="00B56128" w:rsidRDefault="00EC4FEA" w:rsidP="00EC4FEA">
            <w:pPr>
              <w:pStyle w:val="PargrafodaLista"/>
              <w:numPr>
                <w:ilvl w:val="0"/>
                <w:numId w:val="8"/>
              </w:numPr>
              <w:tabs>
                <w:tab w:val="left" w:pos="1418"/>
              </w:tabs>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shd w:val="clear" w:color="auto" w:fill="FFFFFF"/>
              </w:rPr>
              <w:t>Desempenhar outras atribuições inerentes ao cargo, conferidas por regulamento</w:t>
            </w:r>
            <w:r w:rsidRPr="00B56128">
              <w:rPr>
                <w:rFonts w:ascii="Times New Roman" w:hAnsi="Times New Roman" w:cs="Times New Roman"/>
              </w:rPr>
              <w:t xml:space="preserve">. </w:t>
            </w:r>
          </w:p>
        </w:tc>
      </w:tr>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lastRenderedPageBreak/>
              <w:t>ANÁLISE DO CARGO</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FORMA DE INGRESSO</w:t>
            </w:r>
            <w:r w:rsidRPr="00B56128">
              <w:rPr>
                <w:rFonts w:ascii="Times New Roman" w:hAnsi="Times New Roman" w:cs="Times New Roman"/>
              </w:rPr>
              <w:t xml:space="preserve">: </w:t>
            </w:r>
            <w:r w:rsidRPr="00B56128">
              <w:rPr>
                <w:rFonts w:ascii="Times New Roman" w:hAnsi="Times New Roman" w:cs="Times New Roman"/>
                <w:shd w:val="clear" w:color="auto" w:fill="FFFFFF"/>
              </w:rPr>
              <w:t>livre nomeação e exoneração, nos termos do art. 37, inciso II, da Constituição Federal de 1988.   </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GRAU DE INSTRUÇÃO</w:t>
            </w:r>
            <w:r w:rsidRPr="00B56128">
              <w:rPr>
                <w:rFonts w:ascii="Times New Roman" w:hAnsi="Times New Roman" w:cs="Times New Roman"/>
              </w:rPr>
              <w:t xml:space="preserve">: Ensino Superior Completo em </w:t>
            </w:r>
            <w:r w:rsidRPr="00B56128">
              <w:rPr>
                <w:rFonts w:ascii="Times New Roman" w:hAnsi="Times New Roman" w:cs="Times New Roman"/>
                <w:i/>
                <w:iCs/>
              </w:rPr>
              <w:t>Engenharia de Sistemas/Software, Engenharia da Computação, Ciências da Computação, Sistemas de Informação</w:t>
            </w:r>
            <w:r w:rsidRPr="00B56128">
              <w:rPr>
                <w:rFonts w:ascii="Times New Roman" w:hAnsi="Times New Roman" w:cs="Times New Roman"/>
              </w:rPr>
              <w:t xml:space="preserve"> ou qualquer curso de graduação na área de </w:t>
            </w:r>
            <w:r w:rsidRPr="00B56128">
              <w:rPr>
                <w:rFonts w:ascii="Times New Roman" w:hAnsi="Times New Roman" w:cs="Times New Roman"/>
                <w:i/>
                <w:iCs/>
              </w:rPr>
              <w:t>Tecnologia da Informação</w:t>
            </w:r>
            <w:r w:rsidRPr="00B56128">
              <w:rPr>
                <w:rFonts w:ascii="Times New Roman" w:hAnsi="Times New Roman" w:cs="Times New Roman"/>
              </w:rPr>
              <w:t>, com diploma fornecido por instituição de ensino superior, reconhecida pelo MEC, e registro no respectivo órgão de fiscalização profissional, quando exigido.</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EXPERIÊNCIA</w:t>
            </w:r>
            <w:r w:rsidRPr="00B56128">
              <w:rPr>
                <w:rFonts w:ascii="Times New Roman" w:hAnsi="Times New Roman" w:cs="Times New Roman"/>
              </w:rPr>
              <w:t>: experiência profissional comprovada em atividades relacionadas às funções do cargo.</w:t>
            </w:r>
          </w:p>
        </w:tc>
      </w:tr>
    </w:tbl>
    <w:p w:rsidR="00EC4FEA" w:rsidRPr="00B56128" w:rsidRDefault="00EC4FEA" w:rsidP="00EC4FEA">
      <w:pPr>
        <w:spacing w:line="240" w:lineRule="auto"/>
        <w:rPr>
          <w:rFonts w:ascii="Times New Roman" w:hAnsi="Times New Roman" w:cs="Times New Roman"/>
          <w:sz w:val="22"/>
        </w:rPr>
      </w:pPr>
    </w:p>
    <w:p w:rsidR="00EC4FEA" w:rsidRPr="00B56128" w:rsidRDefault="00EC4FEA" w:rsidP="00EC4FEA">
      <w:pPr>
        <w:spacing w:line="240" w:lineRule="auto"/>
        <w:rPr>
          <w:rFonts w:ascii="Times New Roman" w:hAnsi="Times New Roman" w:cs="Times New Roman"/>
          <w:sz w:val="22"/>
        </w:rPr>
      </w:pPr>
    </w:p>
    <w:tbl>
      <w:tblPr>
        <w:tblStyle w:val="Tabelacomgrade"/>
        <w:tblW w:w="9067" w:type="dxa"/>
        <w:tblLook w:val="04A0"/>
      </w:tblPr>
      <w:tblGrid>
        <w:gridCol w:w="6912"/>
        <w:gridCol w:w="2155"/>
      </w:tblGrid>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DO CARGO</w:t>
            </w:r>
          </w:p>
        </w:tc>
      </w:tr>
      <w:tr w:rsidR="00EC4FEA" w:rsidRPr="00B56128" w:rsidTr="00EC4FEA">
        <w:tc>
          <w:tcPr>
            <w:tcW w:w="6912"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CARGO</w:t>
            </w:r>
            <w:r w:rsidRPr="00B56128">
              <w:rPr>
                <w:rFonts w:ascii="Times New Roman" w:hAnsi="Times New Roman" w:cs="Times New Roman"/>
              </w:rPr>
              <w:t>: Coordenador de Gabinete da Presidência</w:t>
            </w:r>
          </w:p>
        </w:tc>
        <w:tc>
          <w:tcPr>
            <w:tcW w:w="2155"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CC-3</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DESCRIÇÃO SUMÁRIA</w:t>
            </w:r>
            <w:r w:rsidRPr="00B56128">
              <w:rPr>
                <w:rFonts w:ascii="Times New Roman" w:hAnsi="Times New Roman" w:cs="Times New Roman"/>
              </w:rPr>
              <w:t>:</w:t>
            </w:r>
          </w:p>
          <w:p w:rsidR="00EC4FEA" w:rsidRPr="00B56128" w:rsidRDefault="00EC4FEA" w:rsidP="00EC4FEA">
            <w:pPr>
              <w:snapToGrid w:val="0"/>
              <w:spacing w:line="240" w:lineRule="auto"/>
              <w:rPr>
                <w:rFonts w:ascii="Times New Roman" w:hAnsi="Times New Roman" w:cs="Times New Roman"/>
              </w:rPr>
            </w:pPr>
            <w:r w:rsidRPr="00B56128">
              <w:rPr>
                <w:rFonts w:ascii="Times New Roman" w:eastAsia="Arial" w:hAnsi="Times New Roman" w:cs="Times New Roman"/>
              </w:rPr>
              <w:t xml:space="preserve">Assessorar </w:t>
            </w:r>
            <w:r w:rsidRPr="00B56128">
              <w:rPr>
                <w:rFonts w:ascii="Times New Roman" w:hAnsi="Times New Roman" w:cs="Times New Roman"/>
              </w:rPr>
              <w:t>e fornecer subsídios ao Secretário Chefe de Gabinete da Presidência e ao Assessor de Gabinete da Presidência no desempenho das suas atribuições.</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PRINCIPAIS ATRIBUIÇÕES</w:t>
            </w:r>
            <w:r w:rsidRPr="00B56128">
              <w:rPr>
                <w:rFonts w:ascii="Times New Roman" w:hAnsi="Times New Roman" w:cs="Times New Roman"/>
              </w:rPr>
              <w:t>:</w:t>
            </w:r>
          </w:p>
          <w:p w:rsidR="00EC4FEA" w:rsidRPr="00B56128" w:rsidRDefault="00EC4FEA" w:rsidP="00EC4FEA">
            <w:pPr>
              <w:pStyle w:val="PargrafodaLista"/>
              <w:numPr>
                <w:ilvl w:val="0"/>
                <w:numId w:val="8"/>
              </w:numPr>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Assessorar o Secretário Chefe de Gabinete da Presidência e o Assessor de Gabinete da Presidência nas matérias de interesse, subsidiando seus atos e decisões;</w:t>
            </w:r>
          </w:p>
          <w:p w:rsidR="00EC4FEA" w:rsidRPr="00B56128" w:rsidRDefault="00EC4FEA" w:rsidP="00EC4FEA">
            <w:pPr>
              <w:pStyle w:val="PargrafodaLista"/>
              <w:numPr>
                <w:ilvl w:val="0"/>
                <w:numId w:val="8"/>
              </w:numPr>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Elaborar estudos acerca de temas de interesse da Presidência, além de pareceres, despachos e pronunciamentos;</w:t>
            </w:r>
          </w:p>
          <w:p w:rsidR="00EC4FEA" w:rsidRPr="00B56128" w:rsidRDefault="00EC4FEA" w:rsidP="00EC4FEA">
            <w:pPr>
              <w:pStyle w:val="PargrafodaLista"/>
              <w:numPr>
                <w:ilvl w:val="0"/>
                <w:numId w:val="8"/>
              </w:numPr>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Remeter e sugerir o encaminhamento de requerimentos e processos administrativos, conforme procedimentos vigentes no Tribunal de Contas;</w:t>
            </w:r>
          </w:p>
          <w:p w:rsidR="00EC4FEA" w:rsidRPr="00B56128" w:rsidRDefault="00EC4FEA" w:rsidP="00EC4FEA">
            <w:pPr>
              <w:pStyle w:val="PargrafodaLista"/>
              <w:numPr>
                <w:ilvl w:val="0"/>
                <w:numId w:val="8"/>
              </w:numPr>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Elaborar e acompanhar as publicações da Presidência no Diário Eletrônico;</w:t>
            </w:r>
          </w:p>
          <w:p w:rsidR="00EC4FEA" w:rsidRPr="00B56128" w:rsidRDefault="00EC4FEA" w:rsidP="00EC4FEA">
            <w:pPr>
              <w:pStyle w:val="PargrafodaLista"/>
              <w:numPr>
                <w:ilvl w:val="0"/>
                <w:numId w:val="8"/>
              </w:numPr>
              <w:tabs>
                <w:tab w:val="left" w:pos="1701"/>
              </w:tabs>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shd w:val="clear" w:color="auto" w:fill="FFFFFF"/>
              </w:rPr>
              <w:t>Desempenhar outras atribuições inerentes ao cargo, conferidas por regulamento.</w:t>
            </w:r>
          </w:p>
        </w:tc>
      </w:tr>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ANÁLISE DO CARGO</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FORMA DE INGRESSO</w:t>
            </w:r>
            <w:r w:rsidRPr="00B56128">
              <w:rPr>
                <w:rFonts w:ascii="Times New Roman" w:hAnsi="Times New Roman" w:cs="Times New Roman"/>
              </w:rPr>
              <w:t xml:space="preserve">: </w:t>
            </w:r>
            <w:r w:rsidRPr="00B56128">
              <w:rPr>
                <w:rFonts w:ascii="Times New Roman" w:hAnsi="Times New Roman" w:cs="Times New Roman"/>
                <w:shd w:val="clear" w:color="auto" w:fill="FFFFFF"/>
              </w:rPr>
              <w:t>livre nomeação e exoneração, nos termos do art. 37, inciso II, da Constituição Federal de 1988.   </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GRAU DE INSTRUÇÃO</w:t>
            </w:r>
            <w:r w:rsidRPr="00B56128">
              <w:rPr>
                <w:rFonts w:ascii="Times New Roman" w:hAnsi="Times New Roman" w:cs="Times New Roman"/>
              </w:rPr>
              <w:t>: Ensino Superior Completo, com diploma fornecido por instituição de ensino superior, reconhecida pelo MEC, e registro no respectivo órgão de fiscalização profissional, quando exigido.</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EXPERIÊNCIA</w:t>
            </w:r>
            <w:r w:rsidRPr="00B56128">
              <w:rPr>
                <w:rFonts w:ascii="Times New Roman" w:hAnsi="Times New Roman" w:cs="Times New Roman"/>
              </w:rPr>
              <w:t>: experiência profissional comprovada em atividades relacionadas às funções do cargo.</w:t>
            </w:r>
          </w:p>
        </w:tc>
      </w:tr>
    </w:tbl>
    <w:p w:rsidR="00EC4FEA" w:rsidRPr="00B56128" w:rsidRDefault="00EC4FEA" w:rsidP="00EC4FEA">
      <w:pPr>
        <w:spacing w:line="240" w:lineRule="auto"/>
        <w:rPr>
          <w:rFonts w:ascii="Times New Roman" w:hAnsi="Times New Roman" w:cs="Times New Roman"/>
          <w:sz w:val="22"/>
        </w:rPr>
      </w:pPr>
    </w:p>
    <w:p w:rsidR="00EC4FEA" w:rsidRPr="00B56128" w:rsidRDefault="00EC4FEA" w:rsidP="00EC4FEA">
      <w:pPr>
        <w:spacing w:line="240" w:lineRule="auto"/>
        <w:rPr>
          <w:rFonts w:ascii="Times New Roman" w:hAnsi="Times New Roman" w:cs="Times New Roman"/>
          <w:sz w:val="22"/>
        </w:rPr>
      </w:pPr>
    </w:p>
    <w:tbl>
      <w:tblPr>
        <w:tblStyle w:val="Tabelacomgrade"/>
        <w:tblW w:w="9067" w:type="dxa"/>
        <w:tblLook w:val="04A0"/>
      </w:tblPr>
      <w:tblGrid>
        <w:gridCol w:w="6912"/>
        <w:gridCol w:w="2155"/>
      </w:tblGrid>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DO CARGO</w:t>
            </w:r>
          </w:p>
        </w:tc>
      </w:tr>
      <w:tr w:rsidR="00EC4FEA" w:rsidRPr="00B56128" w:rsidTr="00EC4FEA">
        <w:tc>
          <w:tcPr>
            <w:tcW w:w="6912"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CARGO</w:t>
            </w:r>
            <w:r w:rsidRPr="00B56128">
              <w:rPr>
                <w:rFonts w:ascii="Times New Roman" w:hAnsi="Times New Roman" w:cs="Times New Roman"/>
              </w:rPr>
              <w:t>: Coordenador de Gabinete de Conselheiro e de Conselheiro-Substituto</w:t>
            </w:r>
          </w:p>
        </w:tc>
        <w:tc>
          <w:tcPr>
            <w:tcW w:w="2155"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CC-3</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DESCRIÇÃO SUMÁRIA</w:t>
            </w:r>
            <w:r w:rsidRPr="00B56128">
              <w:rPr>
                <w:rFonts w:ascii="Times New Roman" w:hAnsi="Times New Roman" w:cs="Times New Roman"/>
              </w:rPr>
              <w:t>:</w:t>
            </w:r>
          </w:p>
          <w:p w:rsidR="00EC4FEA" w:rsidRPr="00B56128" w:rsidRDefault="00EC4FEA" w:rsidP="00EC4FEA">
            <w:pPr>
              <w:snapToGrid w:val="0"/>
              <w:spacing w:line="240" w:lineRule="auto"/>
              <w:rPr>
                <w:rFonts w:ascii="Times New Roman" w:hAnsi="Times New Roman" w:cs="Times New Roman"/>
              </w:rPr>
            </w:pPr>
            <w:r w:rsidRPr="00B56128">
              <w:rPr>
                <w:rFonts w:ascii="Times New Roman" w:eastAsia="Arial" w:hAnsi="Times New Roman" w:cs="Times New Roman"/>
              </w:rPr>
              <w:lastRenderedPageBreak/>
              <w:t xml:space="preserve">Assessorar </w:t>
            </w:r>
            <w:r w:rsidRPr="00B56128">
              <w:rPr>
                <w:rFonts w:ascii="Times New Roman" w:hAnsi="Times New Roman" w:cs="Times New Roman"/>
              </w:rPr>
              <w:t>e fornecer subsídios ao Chefe de Gabinete no desempenho das suas atribuições.</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lastRenderedPageBreak/>
              <w:t>PRINCIPAIS ATRIBUIÇÕES</w:t>
            </w:r>
            <w:r w:rsidRPr="00B56128">
              <w:rPr>
                <w:rFonts w:ascii="Times New Roman" w:hAnsi="Times New Roman" w:cs="Times New Roman"/>
              </w:rPr>
              <w:t>:</w:t>
            </w:r>
          </w:p>
          <w:p w:rsidR="00EC4FEA" w:rsidRPr="00B56128" w:rsidRDefault="00EC4FEA" w:rsidP="00EC4FEA">
            <w:pPr>
              <w:pStyle w:val="PargrafodaLista"/>
              <w:numPr>
                <w:ilvl w:val="0"/>
                <w:numId w:val="8"/>
              </w:numPr>
              <w:tabs>
                <w:tab w:val="left" w:pos="1701"/>
              </w:tabs>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Promover pesquisas e levantar informações indispensáveis ao exercício das funções do Conselheiro ou Conselheiro-</w:t>
            </w:r>
            <w:proofErr w:type="gramStart"/>
            <w:r w:rsidRPr="00B56128">
              <w:rPr>
                <w:rFonts w:ascii="Times New Roman" w:hAnsi="Times New Roman" w:cs="Times New Roman"/>
              </w:rPr>
              <w:t>substituto, assim determinadas pela chefia imediata</w:t>
            </w:r>
            <w:proofErr w:type="gramEnd"/>
            <w:r w:rsidRPr="00B56128">
              <w:rPr>
                <w:rFonts w:ascii="Times New Roman" w:hAnsi="Times New Roman" w:cs="Times New Roman"/>
              </w:rPr>
              <w:t>;</w:t>
            </w:r>
          </w:p>
          <w:p w:rsidR="00EC4FEA" w:rsidRPr="00B56128" w:rsidRDefault="00EC4FEA" w:rsidP="00EC4FEA">
            <w:pPr>
              <w:pStyle w:val="PargrafodaLista"/>
              <w:numPr>
                <w:ilvl w:val="0"/>
                <w:numId w:val="8"/>
              </w:numPr>
              <w:tabs>
                <w:tab w:val="left" w:pos="1701"/>
              </w:tabs>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Elaborar, analisar e revisar minutas de votos, decisões, pareceres, despachos e relatórios;</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Zelar pelo cumprimento das normas relativas às gestões estratégica, do conhecimento, da segurança da informação, do controle interno, do desempenho funcional, documental e das demais normas do Tribunal de Contas;</w:t>
            </w:r>
          </w:p>
          <w:p w:rsidR="00EC4FEA" w:rsidRPr="00B56128" w:rsidRDefault="00EC4FEA" w:rsidP="00EC4FEA">
            <w:pPr>
              <w:pStyle w:val="PargrafodaLista"/>
              <w:numPr>
                <w:ilvl w:val="0"/>
                <w:numId w:val="8"/>
              </w:numPr>
              <w:tabs>
                <w:tab w:val="left" w:pos="1701"/>
              </w:tabs>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shd w:val="clear" w:color="auto" w:fill="FFFFFF"/>
              </w:rPr>
              <w:t>Desempenhar outras atribuições inerentes ao cargo, conferidas por regulamento</w:t>
            </w:r>
            <w:r w:rsidRPr="00B56128">
              <w:rPr>
                <w:rFonts w:ascii="Times New Roman" w:hAnsi="Times New Roman" w:cs="Times New Roman"/>
              </w:rPr>
              <w:t>.</w:t>
            </w:r>
          </w:p>
        </w:tc>
      </w:tr>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ANÁLISE DO CARGO</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FORMA DE INGRESSO</w:t>
            </w:r>
            <w:r w:rsidRPr="00B56128">
              <w:rPr>
                <w:rFonts w:ascii="Times New Roman" w:hAnsi="Times New Roman" w:cs="Times New Roman"/>
              </w:rPr>
              <w:t xml:space="preserve">: </w:t>
            </w:r>
            <w:r w:rsidRPr="00B56128">
              <w:rPr>
                <w:rFonts w:ascii="Times New Roman" w:hAnsi="Times New Roman" w:cs="Times New Roman"/>
                <w:shd w:val="clear" w:color="auto" w:fill="FFFFFF"/>
              </w:rPr>
              <w:t>livre nomeação e exoneração, nos termos do art. 37, inciso II, da Constituição Federal de 1988.</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GRAU DE INSTRUÇÃO</w:t>
            </w:r>
            <w:r w:rsidRPr="00B56128">
              <w:rPr>
                <w:rFonts w:ascii="Times New Roman" w:hAnsi="Times New Roman" w:cs="Times New Roman"/>
              </w:rPr>
              <w:t xml:space="preserve">: </w:t>
            </w:r>
            <w:r w:rsidR="00EA7710" w:rsidRPr="00B56128">
              <w:rPr>
                <w:rFonts w:ascii="Times New Roman" w:hAnsi="Times New Roman" w:cs="Times New Roman"/>
              </w:rPr>
              <w:t xml:space="preserve">Preferencialmente </w:t>
            </w:r>
            <w:r w:rsidRPr="00B56128">
              <w:rPr>
                <w:rFonts w:ascii="Times New Roman" w:hAnsi="Times New Roman" w:cs="Times New Roman"/>
              </w:rPr>
              <w:t>Ensino Superior Completo, com diploma fornecido por instituição de ensino superior, reconhecida pelo MEC, e registro no respectivo órgão de fiscalização profissional, quando exigido.</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EXPERIÊNCIA</w:t>
            </w:r>
            <w:r w:rsidRPr="00B56128">
              <w:rPr>
                <w:rFonts w:ascii="Times New Roman" w:hAnsi="Times New Roman" w:cs="Times New Roman"/>
              </w:rPr>
              <w:t>: experiência profissional comprovada em atividades relacionadas às funções do cargo.</w:t>
            </w:r>
          </w:p>
        </w:tc>
      </w:tr>
    </w:tbl>
    <w:p w:rsidR="00EC4FEA" w:rsidRPr="00B56128" w:rsidRDefault="00EC4FEA" w:rsidP="00EC4FEA">
      <w:pPr>
        <w:spacing w:line="240" w:lineRule="auto"/>
        <w:rPr>
          <w:sz w:val="22"/>
        </w:rPr>
      </w:pPr>
    </w:p>
    <w:p w:rsidR="00EC4FEA" w:rsidRPr="00B56128" w:rsidRDefault="00EC4FEA" w:rsidP="00EC4FEA">
      <w:pPr>
        <w:spacing w:line="240" w:lineRule="auto"/>
        <w:rPr>
          <w:sz w:val="22"/>
        </w:rPr>
      </w:pPr>
    </w:p>
    <w:tbl>
      <w:tblPr>
        <w:tblStyle w:val="Tabelacomgrade"/>
        <w:tblW w:w="9067" w:type="dxa"/>
        <w:tblLook w:val="04A0"/>
      </w:tblPr>
      <w:tblGrid>
        <w:gridCol w:w="6912"/>
        <w:gridCol w:w="2155"/>
      </w:tblGrid>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DO CARGO</w:t>
            </w:r>
          </w:p>
        </w:tc>
      </w:tr>
      <w:tr w:rsidR="00EC4FEA" w:rsidRPr="00B56128" w:rsidTr="00EC4FEA">
        <w:tc>
          <w:tcPr>
            <w:tcW w:w="6912"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CARGO</w:t>
            </w:r>
            <w:r w:rsidRPr="00B56128">
              <w:rPr>
                <w:rFonts w:ascii="Times New Roman" w:hAnsi="Times New Roman" w:cs="Times New Roman"/>
              </w:rPr>
              <w:t>: Coordenador de Gabinete de Procurador</w:t>
            </w:r>
          </w:p>
        </w:tc>
        <w:tc>
          <w:tcPr>
            <w:tcW w:w="2155"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CC-3</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DESCRIÇÃO SUMÁRIA</w:t>
            </w:r>
            <w:r w:rsidRPr="00B56128">
              <w:rPr>
                <w:rFonts w:ascii="Times New Roman" w:hAnsi="Times New Roman" w:cs="Times New Roman"/>
              </w:rPr>
              <w:t>:</w:t>
            </w:r>
          </w:p>
          <w:p w:rsidR="00EC4FEA" w:rsidRPr="00B56128" w:rsidRDefault="00EC4FEA" w:rsidP="00EC4FEA">
            <w:pPr>
              <w:snapToGrid w:val="0"/>
              <w:spacing w:line="240" w:lineRule="auto"/>
              <w:rPr>
                <w:rFonts w:ascii="Times New Roman" w:hAnsi="Times New Roman" w:cs="Times New Roman"/>
              </w:rPr>
            </w:pPr>
            <w:r w:rsidRPr="00B56128">
              <w:rPr>
                <w:rFonts w:ascii="Times New Roman" w:eastAsia="Arial" w:hAnsi="Times New Roman" w:cs="Times New Roman"/>
              </w:rPr>
              <w:t xml:space="preserve">Auxiliar </w:t>
            </w:r>
            <w:r w:rsidRPr="00B56128">
              <w:rPr>
                <w:rFonts w:ascii="Times New Roman" w:hAnsi="Times New Roman" w:cs="Times New Roman"/>
              </w:rPr>
              <w:t>e fornecer subsídios ao desenvolvimento d</w:t>
            </w:r>
            <w:r w:rsidRPr="00B56128">
              <w:rPr>
                <w:rFonts w:ascii="Times New Roman" w:eastAsia="Arial" w:hAnsi="Times New Roman" w:cs="Times New Roman"/>
              </w:rPr>
              <w:t xml:space="preserve">as atividades técnico-administrativas dos Gabinetes dos Procuradores do </w:t>
            </w:r>
            <w:proofErr w:type="spellStart"/>
            <w:proofErr w:type="gramStart"/>
            <w:r w:rsidRPr="00B56128">
              <w:rPr>
                <w:rFonts w:ascii="Times New Roman" w:hAnsi="Times New Roman" w:cs="Times New Roman"/>
              </w:rPr>
              <w:t>MPjTC</w:t>
            </w:r>
            <w:proofErr w:type="spellEnd"/>
            <w:proofErr w:type="gramEnd"/>
            <w:r w:rsidRPr="00B56128">
              <w:rPr>
                <w:rFonts w:ascii="Times New Roman" w:hAnsi="Times New Roman" w:cs="Times New Roman"/>
              </w:rPr>
              <w:t>.</w:t>
            </w:r>
          </w:p>
        </w:tc>
      </w:tr>
      <w:tr w:rsidR="00EC4FEA" w:rsidRPr="00B56128" w:rsidTr="00EC4FEA">
        <w:tc>
          <w:tcPr>
            <w:tcW w:w="9067" w:type="dxa"/>
            <w:gridSpan w:val="2"/>
          </w:tcPr>
          <w:p w:rsidR="00EC4FEA" w:rsidRPr="00B56128" w:rsidRDefault="00EC4FEA" w:rsidP="00EC4FEA">
            <w:pPr>
              <w:tabs>
                <w:tab w:val="left" w:pos="1701"/>
              </w:tabs>
              <w:snapToGrid w:val="0"/>
              <w:spacing w:line="240" w:lineRule="auto"/>
              <w:rPr>
                <w:rFonts w:ascii="Times New Roman" w:hAnsi="Times New Roman" w:cs="Times New Roman"/>
              </w:rPr>
            </w:pPr>
            <w:r w:rsidRPr="00B56128">
              <w:rPr>
                <w:rFonts w:ascii="Times New Roman" w:hAnsi="Times New Roman" w:cs="Times New Roman"/>
                <w:b/>
                <w:bCs/>
              </w:rPr>
              <w:t>PRINCIPAIS ATRIBUIÇÕES</w:t>
            </w:r>
            <w:r w:rsidRPr="00B56128">
              <w:rPr>
                <w:rFonts w:ascii="Times New Roman" w:hAnsi="Times New Roman" w:cs="Times New Roman"/>
              </w:rPr>
              <w:t>:</w:t>
            </w:r>
          </w:p>
          <w:p w:rsidR="00EC4FEA" w:rsidRPr="00B56128" w:rsidRDefault="00EC4FEA" w:rsidP="00EC4FEA">
            <w:pPr>
              <w:pStyle w:val="PargrafodaLista"/>
              <w:numPr>
                <w:ilvl w:val="0"/>
                <w:numId w:val="8"/>
              </w:numPr>
              <w:tabs>
                <w:tab w:val="left" w:pos="1701"/>
              </w:tabs>
              <w:suppressAutoHyphens w:val="0"/>
              <w:snapToGrid w:val="0"/>
              <w:spacing w:line="240" w:lineRule="auto"/>
              <w:contextualSpacing w:val="0"/>
              <w:rPr>
                <w:rFonts w:ascii="Times New Roman" w:hAnsi="Times New Roman" w:cs="Times New Roman"/>
              </w:rPr>
            </w:pPr>
            <w:r w:rsidRPr="00B56128">
              <w:rPr>
                <w:rFonts w:ascii="Times New Roman" w:eastAsia="Times" w:hAnsi="Times New Roman" w:cs="Times New Roman"/>
              </w:rPr>
              <w:t>Auxiliar</w:t>
            </w:r>
            <w:r w:rsidRPr="00B56128">
              <w:rPr>
                <w:rFonts w:ascii="Times New Roman" w:hAnsi="Times New Roman" w:cs="Times New Roman"/>
              </w:rPr>
              <w:t xml:space="preserve"> o Assessor de Gabinete de Procurador no desempenho de suas atribuições;</w:t>
            </w:r>
          </w:p>
          <w:p w:rsidR="00EC4FEA" w:rsidRPr="00B56128" w:rsidRDefault="00EC4FEA" w:rsidP="00EC4FEA">
            <w:pPr>
              <w:pStyle w:val="PargrafodaLista"/>
              <w:numPr>
                <w:ilvl w:val="0"/>
                <w:numId w:val="8"/>
              </w:numPr>
              <w:tabs>
                <w:tab w:val="left" w:pos="1701"/>
              </w:tabs>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Elaborar, analisar e revisar minutas de quotas, pareceres, despachos e relatórios;</w:t>
            </w:r>
          </w:p>
          <w:p w:rsidR="00EC4FEA" w:rsidRPr="00B56128" w:rsidRDefault="00EC4FEA" w:rsidP="00EC4FEA">
            <w:pPr>
              <w:pStyle w:val="PargrafodaLista"/>
              <w:numPr>
                <w:ilvl w:val="0"/>
                <w:numId w:val="8"/>
              </w:numPr>
              <w:tabs>
                <w:tab w:val="left" w:pos="1701"/>
              </w:tabs>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Acompanhar as publicações das deliberações do Tribunal Pleno e das Câmaras referentes aos processos analisados pelo Gabinete, verificando a conformidade de entendimento entre o parecer emitido e a decisão prolatada;</w:t>
            </w:r>
          </w:p>
          <w:p w:rsidR="00EC4FEA" w:rsidRPr="00B56128" w:rsidRDefault="00EC4FEA" w:rsidP="00EC4FEA">
            <w:pPr>
              <w:pStyle w:val="PargrafodaLista"/>
              <w:numPr>
                <w:ilvl w:val="0"/>
                <w:numId w:val="8"/>
              </w:numPr>
              <w:tabs>
                <w:tab w:val="left" w:pos="1701"/>
              </w:tabs>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Desempenhar as atividades de assessoramento técnico-especializadas restritas ao exercício das funções constitucionais e legais afetas ao Ministério Público junto ao Tribunal de Contas, além de outras atribuições inerentes ao cargo solicitadas pela chefia imediata ou conferidas por regulamento.</w:t>
            </w:r>
          </w:p>
        </w:tc>
      </w:tr>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ANÁLISE DO CARGO</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FORMA DE INGRESSO</w:t>
            </w:r>
            <w:r w:rsidRPr="00B56128">
              <w:rPr>
                <w:rFonts w:ascii="Times New Roman" w:hAnsi="Times New Roman" w:cs="Times New Roman"/>
              </w:rPr>
              <w:t xml:space="preserve">: </w:t>
            </w:r>
            <w:r w:rsidRPr="00B56128">
              <w:rPr>
                <w:rFonts w:ascii="Times New Roman" w:hAnsi="Times New Roman" w:cs="Times New Roman"/>
                <w:shd w:val="clear" w:color="auto" w:fill="FFFFFF"/>
              </w:rPr>
              <w:t>livre nomeação e exoneração, nos termos do art. 37, inciso II, da Constituição Federal de 1988.   </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GRAU DE INSTRUÇÃO</w:t>
            </w:r>
            <w:r w:rsidRPr="00B56128">
              <w:rPr>
                <w:rFonts w:ascii="Times New Roman" w:hAnsi="Times New Roman" w:cs="Times New Roman"/>
              </w:rPr>
              <w:t>: Ensino Superior Completo, com diploma fornecido por instituição de ensino superior, reconhecida pelo MEC, e registro no respectivo órgão de fiscalização profissional, quando exigido.</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EXPERIÊNCIA</w:t>
            </w:r>
            <w:r w:rsidRPr="00B56128">
              <w:rPr>
                <w:rFonts w:ascii="Times New Roman" w:hAnsi="Times New Roman" w:cs="Times New Roman"/>
              </w:rPr>
              <w:t>: experiência profissional comprovada em atividades relacionadas às funções do cargo.</w:t>
            </w:r>
          </w:p>
        </w:tc>
      </w:tr>
    </w:tbl>
    <w:p w:rsidR="00EC4FEA" w:rsidRPr="00B56128" w:rsidRDefault="00EC4FEA" w:rsidP="00EC4FEA">
      <w:pPr>
        <w:spacing w:line="240" w:lineRule="auto"/>
        <w:rPr>
          <w:rFonts w:ascii="Times New Roman" w:hAnsi="Times New Roman" w:cs="Times New Roman"/>
          <w:sz w:val="22"/>
        </w:rPr>
      </w:pPr>
    </w:p>
    <w:p w:rsidR="00EC4FEA" w:rsidRPr="00B56128" w:rsidRDefault="00EC4FEA" w:rsidP="00EC4FEA">
      <w:pPr>
        <w:spacing w:line="240" w:lineRule="auto"/>
        <w:rPr>
          <w:rFonts w:ascii="Times New Roman" w:hAnsi="Times New Roman" w:cs="Times New Roman"/>
          <w:sz w:val="22"/>
        </w:rPr>
      </w:pPr>
    </w:p>
    <w:tbl>
      <w:tblPr>
        <w:tblStyle w:val="Tabelacomgrade"/>
        <w:tblW w:w="9067" w:type="dxa"/>
        <w:tblLook w:val="04A0"/>
      </w:tblPr>
      <w:tblGrid>
        <w:gridCol w:w="6912"/>
        <w:gridCol w:w="2155"/>
      </w:tblGrid>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DO CARGO</w:t>
            </w:r>
          </w:p>
        </w:tc>
      </w:tr>
      <w:tr w:rsidR="00EC4FEA" w:rsidRPr="00B56128" w:rsidTr="00EC4FEA">
        <w:tc>
          <w:tcPr>
            <w:tcW w:w="6912"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CARGO</w:t>
            </w:r>
            <w:r w:rsidRPr="00B56128">
              <w:rPr>
                <w:rFonts w:ascii="Times New Roman" w:hAnsi="Times New Roman" w:cs="Times New Roman"/>
              </w:rPr>
              <w:t xml:space="preserve">: Coordenador da Procuradoria-Geral do </w:t>
            </w:r>
            <w:proofErr w:type="spellStart"/>
            <w:proofErr w:type="gramStart"/>
            <w:r w:rsidRPr="00B56128">
              <w:rPr>
                <w:rFonts w:ascii="Times New Roman" w:hAnsi="Times New Roman" w:cs="Times New Roman"/>
              </w:rPr>
              <w:t>MPjTC</w:t>
            </w:r>
            <w:proofErr w:type="spellEnd"/>
            <w:proofErr w:type="gramEnd"/>
          </w:p>
        </w:tc>
        <w:tc>
          <w:tcPr>
            <w:tcW w:w="2155"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CC-3</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DESCRIÇÃO SUMÁRIA</w:t>
            </w:r>
            <w:r w:rsidRPr="00B56128">
              <w:rPr>
                <w:rFonts w:ascii="Times New Roman" w:hAnsi="Times New Roman" w:cs="Times New Roman"/>
              </w:rPr>
              <w:t>:</w:t>
            </w:r>
          </w:p>
          <w:p w:rsidR="00EC4FEA" w:rsidRPr="00B56128" w:rsidRDefault="00EC4FEA" w:rsidP="00EC4FEA">
            <w:pPr>
              <w:snapToGrid w:val="0"/>
              <w:spacing w:line="240" w:lineRule="auto"/>
              <w:rPr>
                <w:rFonts w:ascii="Times New Roman" w:hAnsi="Times New Roman" w:cs="Times New Roman"/>
              </w:rPr>
            </w:pPr>
            <w:r w:rsidRPr="00B56128">
              <w:rPr>
                <w:rFonts w:ascii="Times New Roman" w:eastAsia="Arial" w:hAnsi="Times New Roman" w:cs="Times New Roman"/>
              </w:rPr>
              <w:t xml:space="preserve">Auxiliar </w:t>
            </w:r>
            <w:r w:rsidRPr="00B56128">
              <w:rPr>
                <w:rFonts w:ascii="Times New Roman" w:hAnsi="Times New Roman" w:cs="Times New Roman"/>
              </w:rPr>
              <w:t>e fornecer subsídios ao desenvolvimento d</w:t>
            </w:r>
            <w:r w:rsidRPr="00B56128">
              <w:rPr>
                <w:rFonts w:ascii="Times New Roman" w:eastAsia="Arial" w:hAnsi="Times New Roman" w:cs="Times New Roman"/>
              </w:rPr>
              <w:t xml:space="preserve">as atividades da </w:t>
            </w:r>
            <w:r w:rsidRPr="00B56128">
              <w:rPr>
                <w:rFonts w:ascii="Times New Roman" w:hAnsi="Times New Roman" w:cs="Times New Roman"/>
              </w:rPr>
              <w:t xml:space="preserve">Procuradoria-Geral do </w:t>
            </w:r>
            <w:proofErr w:type="spellStart"/>
            <w:proofErr w:type="gramStart"/>
            <w:r w:rsidRPr="00B56128">
              <w:rPr>
                <w:rFonts w:ascii="Times New Roman" w:hAnsi="Times New Roman" w:cs="Times New Roman"/>
              </w:rPr>
              <w:t>MPjTC</w:t>
            </w:r>
            <w:proofErr w:type="spellEnd"/>
            <w:proofErr w:type="gramEnd"/>
            <w:r w:rsidRPr="00B56128">
              <w:rPr>
                <w:rFonts w:ascii="Times New Roman" w:hAnsi="Times New Roman" w:cs="Times New Roman"/>
              </w:rPr>
              <w:t>, no desempenho das suas atribuições.</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PRINCIPAIS ATRIBUIÇÕES</w:t>
            </w:r>
            <w:r w:rsidRPr="00B56128">
              <w:rPr>
                <w:rFonts w:ascii="Times New Roman" w:hAnsi="Times New Roman" w:cs="Times New Roman"/>
              </w:rPr>
              <w:t>:</w:t>
            </w:r>
          </w:p>
          <w:p w:rsidR="00EC4FEA" w:rsidRPr="00B56128" w:rsidRDefault="00EC4FEA" w:rsidP="00EC4FEA">
            <w:pPr>
              <w:pStyle w:val="PargrafodaLista"/>
              <w:numPr>
                <w:ilvl w:val="0"/>
                <w:numId w:val="8"/>
              </w:numPr>
              <w:tabs>
                <w:tab w:val="left" w:pos="1701"/>
              </w:tabs>
              <w:suppressAutoHyphens w:val="0"/>
              <w:snapToGrid w:val="0"/>
              <w:spacing w:line="240" w:lineRule="auto"/>
              <w:contextualSpacing w:val="0"/>
              <w:rPr>
                <w:rFonts w:ascii="Times New Roman" w:hAnsi="Times New Roman" w:cs="Times New Roman"/>
              </w:rPr>
            </w:pPr>
            <w:r w:rsidRPr="00B56128">
              <w:rPr>
                <w:rFonts w:ascii="Times New Roman" w:eastAsia="Times" w:hAnsi="Times New Roman" w:cs="Times New Roman"/>
              </w:rPr>
              <w:t>Auxiliar</w:t>
            </w:r>
            <w:r w:rsidRPr="00B56128">
              <w:rPr>
                <w:rFonts w:ascii="Times New Roman" w:hAnsi="Times New Roman" w:cs="Times New Roman"/>
              </w:rPr>
              <w:t xml:space="preserve"> o Diretor de Gabinete da Procuradoria-Geral no desempenho de suas atribuições;</w:t>
            </w:r>
          </w:p>
          <w:p w:rsidR="00EC4FEA" w:rsidRPr="00B56128" w:rsidRDefault="00EC4FEA" w:rsidP="00EC4FEA">
            <w:pPr>
              <w:pStyle w:val="PargrafodaLista"/>
              <w:numPr>
                <w:ilvl w:val="0"/>
                <w:numId w:val="8"/>
              </w:numPr>
              <w:tabs>
                <w:tab w:val="left" w:pos="1701"/>
              </w:tabs>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Elaborar, analisar e revisar minutas de quotas, pareceres, despachos e relatórios;</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Zelar pelo cumprimento das normas relativas às gestões estratégica, do conhecimento, da segurança da informação, do controle interno, do desempenho funcional, documental e das demais normas do Ministério Público junto ao Tribunal de Contas e do Tribunal de Contas;</w:t>
            </w:r>
          </w:p>
          <w:p w:rsidR="00EC4FEA" w:rsidRPr="00B56128" w:rsidRDefault="00EC4FEA" w:rsidP="00EC4FEA">
            <w:pPr>
              <w:pStyle w:val="PargrafodaLista"/>
              <w:numPr>
                <w:ilvl w:val="0"/>
                <w:numId w:val="8"/>
              </w:numPr>
              <w:tabs>
                <w:tab w:val="left" w:pos="1701"/>
              </w:tabs>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 xml:space="preserve">Desempenhar as atividades de assessoramento técnico-especializadas restritas ao exercício das funções constitucionais e legais afetas ao Ministério Público junto ao Tribunal de </w:t>
            </w:r>
            <w:r w:rsidRPr="00B56128">
              <w:rPr>
                <w:rFonts w:ascii="Times New Roman" w:hAnsi="Times New Roman" w:cs="Times New Roman"/>
              </w:rPr>
              <w:lastRenderedPageBreak/>
              <w:t>Contas, além de outras atribuições inerentes ao cargo, conferidas por regulamento.</w:t>
            </w:r>
          </w:p>
        </w:tc>
      </w:tr>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lastRenderedPageBreak/>
              <w:t>ANÁLISE DO CARGO</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FORMA DE INGRESSO</w:t>
            </w:r>
            <w:r w:rsidRPr="00B56128">
              <w:rPr>
                <w:rFonts w:ascii="Times New Roman" w:hAnsi="Times New Roman" w:cs="Times New Roman"/>
              </w:rPr>
              <w:t xml:space="preserve">: </w:t>
            </w:r>
            <w:r w:rsidRPr="00B56128">
              <w:rPr>
                <w:rFonts w:ascii="Times New Roman" w:hAnsi="Times New Roman" w:cs="Times New Roman"/>
                <w:shd w:val="clear" w:color="auto" w:fill="FFFFFF"/>
              </w:rPr>
              <w:t>livre nomeação e exoneração, nos termos do art. 37, inciso II, da Constituição Federal de 1988.</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GRAU DE INSTRUÇÃO</w:t>
            </w:r>
            <w:r w:rsidRPr="00B56128">
              <w:rPr>
                <w:rFonts w:ascii="Times New Roman" w:hAnsi="Times New Roman" w:cs="Times New Roman"/>
              </w:rPr>
              <w:t>: Ensino Superior Completo, com diploma fornecido por instituição de ensino superior, reconhecida pelo MEC, e registro no respectivo órgão de fiscalização profissional, quando exigido.</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EXPERIÊNCIA</w:t>
            </w:r>
            <w:r w:rsidRPr="00B56128">
              <w:rPr>
                <w:rFonts w:ascii="Times New Roman" w:hAnsi="Times New Roman" w:cs="Times New Roman"/>
              </w:rPr>
              <w:t>: experiência profissional comprovada em atividades relacionadas às funções do cargo.</w:t>
            </w:r>
          </w:p>
        </w:tc>
      </w:tr>
    </w:tbl>
    <w:p w:rsidR="00EC4FEA" w:rsidRPr="00B56128" w:rsidRDefault="00EC4FEA" w:rsidP="00EC4FEA">
      <w:pPr>
        <w:spacing w:line="240" w:lineRule="auto"/>
        <w:rPr>
          <w:rFonts w:ascii="Times New Roman" w:hAnsi="Times New Roman" w:cs="Times New Roman"/>
          <w:b/>
          <w:bCs/>
          <w:sz w:val="22"/>
        </w:rPr>
      </w:pPr>
    </w:p>
    <w:p w:rsidR="00EC4FEA" w:rsidRPr="00B56128" w:rsidRDefault="00EC4FEA" w:rsidP="00EC4FEA">
      <w:pPr>
        <w:spacing w:line="240" w:lineRule="auto"/>
        <w:rPr>
          <w:rFonts w:ascii="Times New Roman" w:hAnsi="Times New Roman" w:cs="Times New Roman"/>
          <w:sz w:val="22"/>
        </w:rPr>
      </w:pPr>
    </w:p>
    <w:tbl>
      <w:tblPr>
        <w:tblStyle w:val="Tabelacomgrade"/>
        <w:tblW w:w="9067" w:type="dxa"/>
        <w:tblLook w:val="04A0"/>
      </w:tblPr>
      <w:tblGrid>
        <w:gridCol w:w="6912"/>
        <w:gridCol w:w="2155"/>
      </w:tblGrid>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DO CARGO</w:t>
            </w:r>
          </w:p>
        </w:tc>
      </w:tr>
      <w:tr w:rsidR="00EC4FEA" w:rsidRPr="00B56128" w:rsidTr="00EC4FEA">
        <w:tc>
          <w:tcPr>
            <w:tcW w:w="6912"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CARGO</w:t>
            </w:r>
            <w:r w:rsidRPr="00B56128">
              <w:rPr>
                <w:rFonts w:ascii="Times New Roman" w:hAnsi="Times New Roman" w:cs="Times New Roman"/>
              </w:rPr>
              <w:t>: Coordenador da Primeira Câmara e Coordenador da Segunda Câmara</w:t>
            </w:r>
          </w:p>
        </w:tc>
        <w:tc>
          <w:tcPr>
            <w:tcW w:w="2155"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CC-3</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b/>
                <w:bCs/>
              </w:rPr>
            </w:pPr>
            <w:r w:rsidRPr="00B56128">
              <w:rPr>
                <w:rFonts w:ascii="Times New Roman" w:hAnsi="Times New Roman" w:cs="Times New Roman"/>
                <w:b/>
                <w:bCs/>
              </w:rPr>
              <w:t>DESCRIÇÃO SUMÁRIA:</w:t>
            </w:r>
          </w:p>
          <w:p w:rsidR="00EC4FEA" w:rsidRPr="00B56128" w:rsidRDefault="00EC4FEA" w:rsidP="00EC4FEA">
            <w:pPr>
              <w:snapToGrid w:val="0"/>
              <w:spacing w:line="240" w:lineRule="auto"/>
              <w:rPr>
                <w:rFonts w:ascii="Times New Roman" w:hAnsi="Times New Roman" w:cs="Times New Roman"/>
              </w:rPr>
            </w:pPr>
            <w:r w:rsidRPr="00B56128">
              <w:rPr>
                <w:rFonts w:ascii="Times New Roman" w:eastAsia="Arial" w:hAnsi="Times New Roman" w:cs="Times New Roman"/>
              </w:rPr>
              <w:t xml:space="preserve">Exercer </w:t>
            </w:r>
            <w:r w:rsidRPr="00B56128">
              <w:rPr>
                <w:rFonts w:ascii="Times New Roman" w:eastAsia="Times" w:hAnsi="Times New Roman" w:cs="Times New Roman"/>
              </w:rPr>
              <w:t xml:space="preserve">a coordenação, assistência e apoio operacional às sessões das </w:t>
            </w:r>
            <w:proofErr w:type="gramStart"/>
            <w:r w:rsidRPr="00B56128">
              <w:rPr>
                <w:rFonts w:ascii="Times New Roman" w:eastAsia="Times" w:hAnsi="Times New Roman" w:cs="Times New Roman"/>
              </w:rPr>
              <w:t>Primeira e Segunda Câmaras</w:t>
            </w:r>
            <w:proofErr w:type="gramEnd"/>
            <w:r w:rsidRPr="00B56128">
              <w:rPr>
                <w:rFonts w:ascii="Times New Roman" w:eastAsia="Times" w:hAnsi="Times New Roman" w:cs="Times New Roman"/>
              </w:rPr>
              <w:t>.</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PRINCIPAIS ATRIBUIÇÕES</w:t>
            </w:r>
            <w:r w:rsidRPr="00B56128">
              <w:rPr>
                <w:rFonts w:ascii="Times New Roman" w:hAnsi="Times New Roman" w:cs="Times New Roman"/>
              </w:rPr>
              <w:t>:</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Organizar, dirigir, controlar e coordenar as atividades da Coordenadoria da Câmara, bem como provê-las de orientação e dos meios necessários ao seu bom desempenho, sob a supervisão do Diretor das Sessões;</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Elaborar as pautas das sessões da Câmara, com base nas informações prestadas pelos respectivos gabinetes, publicando-as no Diário Eletrônico, e disponibilizá-las na intranet/internet e Diário Eletrônico, sob a supervisão do Diretor das Sessões;</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Secretariar as sessões do colegiado, assessorando os membros do Tribunal de Contas, lavrando as respectivas atas das sessões, e elaborar os acórdãos, decisões e atas, publicando-os no Diário Eletrônico, com base nos relatórios constantes dos processos apreciados/julgados nas Sessões do Colegiado, sob a supervisão do Diretor das Sessões;</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 xml:space="preserve">Prestar as informações solicitadas pelo Presidente, Secretário Chefe de Gabinete da Presidência, Conselheiros, </w:t>
            </w:r>
            <w:proofErr w:type="spellStart"/>
            <w:proofErr w:type="gramStart"/>
            <w:r w:rsidRPr="00B56128">
              <w:rPr>
                <w:rFonts w:ascii="Times New Roman" w:hAnsi="Times New Roman" w:cs="Times New Roman"/>
              </w:rPr>
              <w:t>Conselheiros-substitutos</w:t>
            </w:r>
            <w:proofErr w:type="spellEnd"/>
            <w:proofErr w:type="gramEnd"/>
            <w:r w:rsidRPr="00B56128">
              <w:rPr>
                <w:rFonts w:ascii="Times New Roman" w:hAnsi="Times New Roman" w:cs="Times New Roman"/>
              </w:rPr>
              <w:t xml:space="preserve">, </w:t>
            </w:r>
            <w:proofErr w:type="spellStart"/>
            <w:r w:rsidRPr="00B56128">
              <w:rPr>
                <w:rFonts w:ascii="Times New Roman" w:hAnsi="Times New Roman" w:cs="Times New Roman"/>
              </w:rPr>
              <w:t>Procurador-geral</w:t>
            </w:r>
            <w:proofErr w:type="spellEnd"/>
            <w:r w:rsidRPr="00B56128">
              <w:rPr>
                <w:rFonts w:ascii="Times New Roman" w:hAnsi="Times New Roman" w:cs="Times New Roman"/>
              </w:rPr>
              <w:t xml:space="preserve"> do Ministério Público junto ao Tribunal de Contas, Procuradores bem como suas respectivas assessorias;</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shd w:val="clear" w:color="auto" w:fill="FFFFFF"/>
              </w:rPr>
              <w:t>Desempenhar outras atribuições inerentes ao cargo, conferidas por regulamento.</w:t>
            </w:r>
          </w:p>
        </w:tc>
      </w:tr>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ANÁLISE DO CARGO</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FORMA DE INGRESSO</w:t>
            </w:r>
            <w:r w:rsidRPr="00B56128">
              <w:rPr>
                <w:rFonts w:ascii="Times New Roman" w:hAnsi="Times New Roman" w:cs="Times New Roman"/>
              </w:rPr>
              <w:t>:</w:t>
            </w:r>
            <w:r w:rsidRPr="00B56128">
              <w:rPr>
                <w:rFonts w:ascii="Times New Roman" w:hAnsi="Times New Roman" w:cs="Times New Roman"/>
                <w:shd w:val="clear" w:color="auto" w:fill="FFFFFF"/>
              </w:rPr>
              <w:t xml:space="preserve"> livre nomeação e exoneração, nos termos do art. 37, inciso II, da Constituição Federal de 1988.   </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GRAU DE INSTRUÇÃO</w:t>
            </w:r>
            <w:r w:rsidRPr="00B56128">
              <w:rPr>
                <w:rFonts w:ascii="Times New Roman" w:hAnsi="Times New Roman" w:cs="Times New Roman"/>
              </w:rPr>
              <w:t>: Ensino Superior Completo, com diploma fornecido por instituição de ensino superior, reconhecida pelo MEC, e registro no respectivo órgão de fiscalização profissional, quando exigido.</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EXPERIÊNCIA</w:t>
            </w:r>
            <w:r w:rsidRPr="00B56128">
              <w:rPr>
                <w:rFonts w:ascii="Times New Roman" w:hAnsi="Times New Roman" w:cs="Times New Roman"/>
              </w:rPr>
              <w:t>: experiência profissional comprovada em atividades relacionadas às funções do cargo.</w:t>
            </w:r>
          </w:p>
        </w:tc>
      </w:tr>
    </w:tbl>
    <w:p w:rsidR="00EC4FEA" w:rsidRPr="00B56128" w:rsidRDefault="00EC4FEA" w:rsidP="00EC4FEA">
      <w:pPr>
        <w:spacing w:line="240" w:lineRule="auto"/>
        <w:rPr>
          <w:rFonts w:ascii="Times New Roman" w:eastAsia="Times New Roman" w:hAnsi="Times New Roman" w:cs="Times New Roman"/>
          <w:sz w:val="22"/>
        </w:rPr>
      </w:pPr>
    </w:p>
    <w:p w:rsidR="00EC4FEA" w:rsidRPr="00B56128" w:rsidRDefault="00EC4FEA" w:rsidP="00EC4FEA">
      <w:pPr>
        <w:spacing w:line="240" w:lineRule="auto"/>
        <w:rPr>
          <w:rFonts w:ascii="Times New Roman" w:eastAsia="Times New Roman" w:hAnsi="Times New Roman" w:cs="Times New Roman"/>
          <w:sz w:val="22"/>
        </w:rPr>
      </w:pPr>
    </w:p>
    <w:tbl>
      <w:tblPr>
        <w:tblStyle w:val="Tabelacomgrade"/>
        <w:tblW w:w="9067" w:type="dxa"/>
        <w:tblLook w:val="04A0"/>
      </w:tblPr>
      <w:tblGrid>
        <w:gridCol w:w="6912"/>
        <w:gridCol w:w="2155"/>
      </w:tblGrid>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DO CARGO</w:t>
            </w:r>
          </w:p>
        </w:tc>
      </w:tr>
      <w:tr w:rsidR="00EC4FEA" w:rsidRPr="00B56128" w:rsidTr="00EC4FEA">
        <w:tc>
          <w:tcPr>
            <w:tcW w:w="6912"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CARGO</w:t>
            </w:r>
            <w:r w:rsidRPr="00B56128">
              <w:rPr>
                <w:rFonts w:ascii="Times New Roman" w:hAnsi="Times New Roman" w:cs="Times New Roman"/>
              </w:rPr>
              <w:t>: Coordenador de Tecnologia das Sessões</w:t>
            </w:r>
          </w:p>
        </w:tc>
        <w:tc>
          <w:tcPr>
            <w:tcW w:w="2155"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CC-3</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b/>
                <w:bCs/>
              </w:rPr>
            </w:pPr>
            <w:r w:rsidRPr="00B56128">
              <w:rPr>
                <w:rFonts w:ascii="Times New Roman" w:hAnsi="Times New Roman" w:cs="Times New Roman"/>
                <w:b/>
                <w:bCs/>
              </w:rPr>
              <w:t>DESCRIÇÃO SUMÁRIA</w:t>
            </w:r>
            <w:r w:rsidRPr="00B56128">
              <w:rPr>
                <w:rFonts w:ascii="Times New Roman" w:hAnsi="Times New Roman" w:cs="Times New Roman"/>
              </w:rPr>
              <w:t>:</w:t>
            </w:r>
          </w:p>
          <w:p w:rsidR="00EC4FEA" w:rsidRPr="00B56128" w:rsidRDefault="00EC4FEA" w:rsidP="00EC4FEA">
            <w:pPr>
              <w:snapToGrid w:val="0"/>
              <w:spacing w:line="240" w:lineRule="auto"/>
              <w:rPr>
                <w:rFonts w:ascii="Times New Roman" w:hAnsi="Times New Roman" w:cs="Times New Roman"/>
              </w:rPr>
            </w:pPr>
            <w:r w:rsidRPr="00B56128">
              <w:rPr>
                <w:rFonts w:ascii="Times New Roman" w:eastAsia="Times" w:hAnsi="Times New Roman" w:cs="Times New Roman"/>
              </w:rPr>
              <w:t>Supervisionar, executar e avaliar as operações de tecnologia no âmbito das sessões do Pleno e das Câmaras.</w:t>
            </w:r>
          </w:p>
        </w:tc>
      </w:tr>
      <w:tr w:rsidR="00EC4FEA" w:rsidRPr="00B56128" w:rsidTr="00EC4FEA">
        <w:tc>
          <w:tcPr>
            <w:tcW w:w="9067" w:type="dxa"/>
            <w:gridSpan w:val="2"/>
          </w:tcPr>
          <w:p w:rsidR="00EC4FEA" w:rsidRPr="00B56128" w:rsidRDefault="00EC4FEA" w:rsidP="00EC4FEA">
            <w:pPr>
              <w:tabs>
                <w:tab w:val="left" w:pos="1418"/>
              </w:tabs>
              <w:snapToGrid w:val="0"/>
              <w:spacing w:line="240" w:lineRule="auto"/>
              <w:rPr>
                <w:rFonts w:ascii="Times New Roman" w:hAnsi="Times New Roman" w:cs="Times New Roman"/>
              </w:rPr>
            </w:pPr>
            <w:r w:rsidRPr="00B56128">
              <w:rPr>
                <w:rFonts w:ascii="Times New Roman" w:hAnsi="Times New Roman" w:cs="Times New Roman"/>
                <w:b/>
                <w:bCs/>
              </w:rPr>
              <w:t>PRINCIPAIS ATRIBUIÇÕES</w:t>
            </w:r>
            <w:r w:rsidRPr="00B56128">
              <w:rPr>
                <w:rFonts w:ascii="Times New Roman" w:hAnsi="Times New Roman" w:cs="Times New Roman"/>
              </w:rPr>
              <w:t>:</w:t>
            </w:r>
          </w:p>
          <w:p w:rsidR="00EC4FEA" w:rsidRPr="00B56128" w:rsidRDefault="00EC4FEA" w:rsidP="00EC4FEA">
            <w:pPr>
              <w:pStyle w:val="PargrafodaLista"/>
              <w:numPr>
                <w:ilvl w:val="0"/>
                <w:numId w:val="8"/>
              </w:numPr>
              <w:tabs>
                <w:tab w:val="left" w:pos="1418"/>
              </w:tabs>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 xml:space="preserve">Coordenar, dirigir e avaliar o exercício das competências da Coordenadoria, bem como acompanhar a equipe, identificando necessidades, propondo condições e desenvolvendo ações para um melhor desempenho, autonomia e integração entre os envolvidos; </w:t>
            </w:r>
          </w:p>
          <w:p w:rsidR="00EC4FEA" w:rsidRPr="00B56128" w:rsidRDefault="00EC4FEA" w:rsidP="00EC4FEA">
            <w:pPr>
              <w:pStyle w:val="PargrafodaLista"/>
              <w:numPr>
                <w:ilvl w:val="0"/>
                <w:numId w:val="8"/>
              </w:numPr>
              <w:tabs>
                <w:tab w:val="left" w:pos="1418"/>
              </w:tabs>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 xml:space="preserve">Coordenar as transmissões das sessões plenárias e realizar as gravações e </w:t>
            </w:r>
            <w:proofErr w:type="spellStart"/>
            <w:r w:rsidRPr="00B56128">
              <w:rPr>
                <w:rFonts w:ascii="Times New Roman" w:hAnsi="Times New Roman" w:cs="Times New Roman"/>
              </w:rPr>
              <w:t>degravações</w:t>
            </w:r>
            <w:proofErr w:type="spellEnd"/>
            <w:r w:rsidRPr="00B56128">
              <w:rPr>
                <w:rFonts w:ascii="Times New Roman" w:hAnsi="Times New Roman" w:cs="Times New Roman"/>
              </w:rPr>
              <w:t xml:space="preserve"> das sessões;</w:t>
            </w:r>
          </w:p>
          <w:p w:rsidR="00EC4FEA" w:rsidRPr="00B56128" w:rsidRDefault="00EC4FEA" w:rsidP="00EC4FEA">
            <w:pPr>
              <w:pStyle w:val="PargrafodaLista"/>
              <w:numPr>
                <w:ilvl w:val="0"/>
                <w:numId w:val="8"/>
              </w:numPr>
              <w:tabs>
                <w:tab w:val="left" w:pos="1418"/>
              </w:tabs>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Coordenar o apoio tecnológico interno e externo aos usuários das sessões plenárias;</w:t>
            </w:r>
          </w:p>
          <w:p w:rsidR="00EC4FEA" w:rsidRPr="00B56128" w:rsidRDefault="00EC4FEA" w:rsidP="00EC4FEA">
            <w:pPr>
              <w:pStyle w:val="PargrafodaLista"/>
              <w:numPr>
                <w:ilvl w:val="0"/>
                <w:numId w:val="8"/>
              </w:numPr>
              <w:tabs>
                <w:tab w:val="left" w:pos="1418"/>
              </w:tabs>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Coordenar o plenário virtual;</w:t>
            </w:r>
          </w:p>
          <w:p w:rsidR="00EC4FEA" w:rsidRPr="00B56128" w:rsidRDefault="00EC4FEA" w:rsidP="00EC4FEA">
            <w:pPr>
              <w:pStyle w:val="PargrafodaLista"/>
              <w:numPr>
                <w:ilvl w:val="0"/>
                <w:numId w:val="8"/>
              </w:numPr>
              <w:tabs>
                <w:tab w:val="left" w:pos="1418"/>
              </w:tabs>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shd w:val="clear" w:color="auto" w:fill="FFFFFF"/>
              </w:rPr>
              <w:t>Desempenhar outras atribuições inerentes ao cargo, conferidas por regulamento.</w:t>
            </w:r>
          </w:p>
        </w:tc>
      </w:tr>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ANÁLISE DO CARGO</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FORMA DE INGRESSO</w:t>
            </w:r>
            <w:r w:rsidRPr="00B56128">
              <w:rPr>
                <w:rFonts w:ascii="Times New Roman" w:hAnsi="Times New Roman" w:cs="Times New Roman"/>
              </w:rPr>
              <w:t xml:space="preserve">: </w:t>
            </w:r>
            <w:r w:rsidRPr="00B56128">
              <w:rPr>
                <w:rFonts w:ascii="Times New Roman" w:hAnsi="Times New Roman" w:cs="Times New Roman"/>
                <w:shd w:val="clear" w:color="auto" w:fill="FFFFFF"/>
              </w:rPr>
              <w:t xml:space="preserve">livre nomeação e exoneração, nos termos do art. 37, inciso II, da </w:t>
            </w:r>
            <w:r w:rsidRPr="00B56128">
              <w:rPr>
                <w:rFonts w:ascii="Times New Roman" w:hAnsi="Times New Roman" w:cs="Times New Roman"/>
                <w:shd w:val="clear" w:color="auto" w:fill="FFFFFF"/>
              </w:rPr>
              <w:lastRenderedPageBreak/>
              <w:t>Constituição Federal de 1988.   </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GRAU DE INSTRUÇÃO</w:t>
            </w:r>
            <w:r w:rsidRPr="00B56128">
              <w:rPr>
                <w:rFonts w:ascii="Times New Roman" w:hAnsi="Times New Roman" w:cs="Times New Roman"/>
              </w:rPr>
              <w:t xml:space="preserve">: Ensino Superior Completo em </w:t>
            </w:r>
            <w:r w:rsidRPr="00B56128">
              <w:rPr>
                <w:rFonts w:ascii="Times New Roman" w:hAnsi="Times New Roman" w:cs="Times New Roman"/>
                <w:i/>
                <w:iCs/>
              </w:rPr>
              <w:t>Engenharia de Sistemas/Software, Engenharia da Computação, Ciências da Computação, Sistemas de Informação</w:t>
            </w:r>
            <w:r w:rsidRPr="00B56128">
              <w:rPr>
                <w:rFonts w:ascii="Times New Roman" w:hAnsi="Times New Roman" w:cs="Times New Roman"/>
              </w:rPr>
              <w:t xml:space="preserve"> ou qualquer curso de graduação na área de </w:t>
            </w:r>
            <w:r w:rsidRPr="00B56128">
              <w:rPr>
                <w:rFonts w:ascii="Times New Roman" w:hAnsi="Times New Roman" w:cs="Times New Roman"/>
                <w:i/>
                <w:iCs/>
              </w:rPr>
              <w:t>Tecnologia da Informação</w:t>
            </w:r>
            <w:r w:rsidRPr="00B56128">
              <w:rPr>
                <w:rFonts w:ascii="Times New Roman" w:hAnsi="Times New Roman" w:cs="Times New Roman"/>
              </w:rPr>
              <w:t>, com diploma fornecido por instituição de ensino superior, reconhecida pelo MEC, e registro no respectivo órgão de fiscalização profissional, quando exigido.</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EXPERIÊNCIA</w:t>
            </w:r>
            <w:r w:rsidRPr="00B56128">
              <w:rPr>
                <w:rFonts w:ascii="Times New Roman" w:hAnsi="Times New Roman" w:cs="Times New Roman"/>
              </w:rPr>
              <w:t>: experiência profissional comprovada em atividades relacionadas às funções do cargo.</w:t>
            </w:r>
          </w:p>
        </w:tc>
      </w:tr>
    </w:tbl>
    <w:p w:rsidR="00EC4FEA" w:rsidRPr="00B56128" w:rsidRDefault="00EC4FEA" w:rsidP="00EC4FEA">
      <w:pPr>
        <w:spacing w:line="240" w:lineRule="auto"/>
        <w:rPr>
          <w:rFonts w:ascii="Times New Roman" w:hAnsi="Times New Roman" w:cs="Times New Roman"/>
          <w:b/>
          <w:bCs/>
          <w:sz w:val="22"/>
        </w:rPr>
      </w:pPr>
    </w:p>
    <w:p w:rsidR="00EC4FEA" w:rsidRPr="00B56128" w:rsidRDefault="00EC4FEA" w:rsidP="00EC4FEA">
      <w:pPr>
        <w:spacing w:line="240" w:lineRule="auto"/>
        <w:rPr>
          <w:rFonts w:ascii="Times New Roman" w:hAnsi="Times New Roman" w:cs="Times New Roman"/>
          <w:sz w:val="22"/>
        </w:rPr>
      </w:pPr>
    </w:p>
    <w:tbl>
      <w:tblPr>
        <w:tblStyle w:val="Tabelacomgrade"/>
        <w:tblW w:w="9067" w:type="dxa"/>
        <w:tblLook w:val="04A0"/>
      </w:tblPr>
      <w:tblGrid>
        <w:gridCol w:w="6912"/>
        <w:gridCol w:w="2155"/>
      </w:tblGrid>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DO CARGO</w:t>
            </w:r>
          </w:p>
        </w:tc>
      </w:tr>
      <w:tr w:rsidR="00EC4FEA" w:rsidRPr="00B56128" w:rsidTr="00EC4FEA">
        <w:tc>
          <w:tcPr>
            <w:tcW w:w="6912"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CARGO</w:t>
            </w:r>
            <w:r w:rsidRPr="00B56128">
              <w:rPr>
                <w:rFonts w:ascii="Times New Roman" w:hAnsi="Times New Roman" w:cs="Times New Roman"/>
              </w:rPr>
              <w:t xml:space="preserve">: Assistente Técnico Administrativo </w:t>
            </w:r>
          </w:p>
        </w:tc>
        <w:tc>
          <w:tcPr>
            <w:tcW w:w="2155"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CC-4</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b/>
                <w:bCs/>
              </w:rPr>
            </w:pPr>
            <w:r w:rsidRPr="00B56128">
              <w:rPr>
                <w:rFonts w:ascii="Times New Roman" w:hAnsi="Times New Roman" w:cs="Times New Roman"/>
                <w:b/>
                <w:bCs/>
              </w:rPr>
              <w:t>DESCRIÇÃO SUMÁRIA:</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rPr>
              <w:t>Executar atividades, procedimentos e rotinas necessárias ao funcionamento da unidade de lotação.</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PRINCIPAIS ATRIBUIÇÕES</w:t>
            </w:r>
            <w:r w:rsidRPr="00B56128">
              <w:rPr>
                <w:rFonts w:ascii="Times New Roman" w:hAnsi="Times New Roman" w:cs="Times New Roman"/>
              </w:rPr>
              <w:t>:</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 xml:space="preserve">Oferecer suporte administrativo aos dirigentes e ao corpo funcional da unidade; </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Auxiliar nos controles de materiais e bens patrimoniais da unidade;</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Auxiliar na elaboração das comunicações oficiais;</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Receber, acompanhar, encaminhar e arquivar processos e documentos;</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 xml:space="preserve">Participar da elaboração do Plano Diretor da unidade, em conformidade com o Plano Estratégico do Tribunal, monitorando o cumprimento das metas estabelecidas, propondo ajustes e avaliando resultados por meio de indicadores de desempenho; </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shd w:val="clear" w:color="auto" w:fill="FFFFFF"/>
              </w:rPr>
              <w:t>Desempenhar outras atribuições inerentes ao cargo, conferidas por regulamento</w:t>
            </w:r>
            <w:r w:rsidRPr="00B56128">
              <w:rPr>
                <w:rFonts w:ascii="Times New Roman" w:hAnsi="Times New Roman" w:cs="Times New Roman"/>
              </w:rPr>
              <w:t>.</w:t>
            </w:r>
          </w:p>
        </w:tc>
      </w:tr>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ANÁLISE DO CARGO</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FORMA DE INGRESSO</w:t>
            </w:r>
            <w:r w:rsidRPr="00B56128">
              <w:rPr>
                <w:rFonts w:ascii="Times New Roman" w:hAnsi="Times New Roman" w:cs="Times New Roman"/>
              </w:rPr>
              <w:t>:</w:t>
            </w:r>
            <w:r w:rsidRPr="00B56128">
              <w:rPr>
                <w:rFonts w:ascii="Times New Roman" w:hAnsi="Times New Roman" w:cs="Times New Roman"/>
                <w:shd w:val="clear" w:color="auto" w:fill="FFFFFF"/>
              </w:rPr>
              <w:t xml:space="preserve"> livre nomeação e exoneração, nos termos do art. 37, inciso II, da Constituição Federal de 1988.   </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GRAU DE INSTRUÇÃO</w:t>
            </w:r>
            <w:r w:rsidRPr="00B56128">
              <w:rPr>
                <w:rFonts w:ascii="Times New Roman" w:hAnsi="Times New Roman" w:cs="Times New Roman"/>
              </w:rPr>
              <w:t xml:space="preserve">: </w:t>
            </w:r>
            <w:r w:rsidR="00781E61" w:rsidRPr="00B56128">
              <w:rPr>
                <w:rFonts w:ascii="Times New Roman" w:hAnsi="Times New Roman" w:cs="Times New Roman"/>
              </w:rPr>
              <w:t xml:space="preserve">Preferencialmente </w:t>
            </w:r>
            <w:r w:rsidRPr="00B56128">
              <w:rPr>
                <w:rFonts w:ascii="Times New Roman" w:hAnsi="Times New Roman" w:cs="Times New Roman"/>
              </w:rPr>
              <w:t>Ensino Superior Completo, com diploma fornecido por instituição de ensino superior, reconhecida pelo MEC, e registro no respectivo órgão de fiscalização profissional, quando exigido.</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EXPERIÊNCIA</w:t>
            </w:r>
            <w:r w:rsidRPr="00B56128">
              <w:rPr>
                <w:rFonts w:ascii="Times New Roman" w:hAnsi="Times New Roman" w:cs="Times New Roman"/>
              </w:rPr>
              <w:t>: experiência profissional comprovada em atividades relacionadas às funções do cargo.</w:t>
            </w:r>
          </w:p>
        </w:tc>
      </w:tr>
    </w:tbl>
    <w:p w:rsidR="00EC4FEA" w:rsidRPr="00B56128" w:rsidRDefault="00EC4FEA" w:rsidP="00EC4FEA">
      <w:pPr>
        <w:tabs>
          <w:tab w:val="left" w:pos="505"/>
        </w:tabs>
        <w:spacing w:line="240" w:lineRule="auto"/>
        <w:rPr>
          <w:rFonts w:ascii="Times New Roman" w:hAnsi="Times New Roman" w:cs="Times New Roman"/>
          <w:sz w:val="22"/>
        </w:rPr>
      </w:pPr>
    </w:p>
    <w:p w:rsidR="00EC4FEA" w:rsidRPr="00B56128" w:rsidRDefault="00EC4FEA" w:rsidP="00EC4FEA">
      <w:pPr>
        <w:tabs>
          <w:tab w:val="left" w:pos="505"/>
        </w:tabs>
        <w:spacing w:line="240" w:lineRule="auto"/>
        <w:rPr>
          <w:rFonts w:ascii="Times New Roman" w:hAnsi="Times New Roman" w:cs="Times New Roman"/>
          <w:sz w:val="22"/>
        </w:rPr>
      </w:pPr>
    </w:p>
    <w:tbl>
      <w:tblPr>
        <w:tblStyle w:val="Tabelacomgrade"/>
        <w:tblW w:w="9067" w:type="dxa"/>
        <w:tblLook w:val="04A0"/>
      </w:tblPr>
      <w:tblGrid>
        <w:gridCol w:w="6912"/>
        <w:gridCol w:w="2155"/>
      </w:tblGrid>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DO CARGO</w:t>
            </w:r>
          </w:p>
        </w:tc>
      </w:tr>
      <w:tr w:rsidR="00EC4FEA" w:rsidRPr="00B56128" w:rsidTr="00EC4FEA">
        <w:tc>
          <w:tcPr>
            <w:tcW w:w="6912"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CARGO</w:t>
            </w:r>
            <w:r w:rsidRPr="00B56128">
              <w:rPr>
                <w:rFonts w:ascii="Times New Roman" w:hAnsi="Times New Roman" w:cs="Times New Roman"/>
              </w:rPr>
              <w:t>: Assistente Técnico da Escola de Contas</w:t>
            </w:r>
          </w:p>
        </w:tc>
        <w:tc>
          <w:tcPr>
            <w:tcW w:w="2155"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CC-4</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b/>
                <w:bCs/>
              </w:rPr>
            </w:pPr>
            <w:r w:rsidRPr="00B56128">
              <w:rPr>
                <w:rFonts w:ascii="Times New Roman" w:hAnsi="Times New Roman" w:cs="Times New Roman"/>
                <w:b/>
                <w:bCs/>
              </w:rPr>
              <w:t>DESCRIÇÃO SUMÁRIA:</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rPr>
              <w:t>Executar atividades, procedimentos e rotinas necessárias ao funcionamento da unidade de lotação.</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PRINCIPAIS ATRIBUIÇÕES</w:t>
            </w:r>
            <w:r w:rsidRPr="00B56128">
              <w:rPr>
                <w:rFonts w:ascii="Times New Roman" w:hAnsi="Times New Roman" w:cs="Times New Roman"/>
              </w:rPr>
              <w:t>:</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Oferecer suporte administrativo aos dirigentes e ao corpo funcional da unidade;</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Organizar, normalizar e gerenciar informações e conhecimento gerado no âmbito do Tribunal de Contas;</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 xml:space="preserve">Realizar atividades inerentes a estudos e pesquisas a fim de contribuir para a produção científica no âmbito do controle externo e áreas correlatas; </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shd w:val="clear" w:color="auto" w:fill="FFFFFF"/>
              </w:rPr>
              <w:t>Desempenhar outras atribuições inerentes ao cargo, conferidas por regulamento</w:t>
            </w:r>
            <w:r w:rsidRPr="00B56128">
              <w:rPr>
                <w:rFonts w:ascii="Times New Roman" w:hAnsi="Times New Roman" w:cs="Times New Roman"/>
              </w:rPr>
              <w:t>.</w:t>
            </w:r>
          </w:p>
        </w:tc>
      </w:tr>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ANÁLISE DO CARGO</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FORMA DE INGRESSO</w:t>
            </w:r>
            <w:r w:rsidRPr="00B56128">
              <w:rPr>
                <w:rFonts w:ascii="Times New Roman" w:hAnsi="Times New Roman" w:cs="Times New Roman"/>
              </w:rPr>
              <w:t xml:space="preserve">: </w:t>
            </w:r>
            <w:r w:rsidRPr="00B56128">
              <w:rPr>
                <w:rFonts w:ascii="Times New Roman" w:hAnsi="Times New Roman" w:cs="Times New Roman"/>
                <w:shd w:val="clear" w:color="auto" w:fill="FFFFFF"/>
              </w:rPr>
              <w:t>livre nomeação e exoneração, nos termos do art. 37, inciso II, da Constituição Federal de 1988.</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GRAU DE INSTRUÇÃO</w:t>
            </w:r>
            <w:r w:rsidRPr="00B56128">
              <w:rPr>
                <w:rFonts w:ascii="Times New Roman" w:hAnsi="Times New Roman" w:cs="Times New Roman"/>
              </w:rPr>
              <w:t xml:space="preserve">: Ensino Superior Completo, </w:t>
            </w:r>
            <w:r w:rsidR="00EA7710" w:rsidRPr="00B56128">
              <w:rPr>
                <w:rFonts w:ascii="Times New Roman" w:hAnsi="Times New Roman" w:cs="Times New Roman"/>
              </w:rPr>
              <w:t>preferenc</w:t>
            </w:r>
            <w:r w:rsidR="0049495A" w:rsidRPr="00B56128">
              <w:rPr>
                <w:rFonts w:ascii="Times New Roman" w:hAnsi="Times New Roman" w:cs="Times New Roman"/>
              </w:rPr>
              <w:t>ialmente nas áreas de</w:t>
            </w:r>
            <w:r w:rsidR="00EA7710" w:rsidRPr="00B56128">
              <w:rPr>
                <w:rFonts w:ascii="Times New Roman" w:hAnsi="Times New Roman" w:cs="Times New Roman"/>
              </w:rPr>
              <w:t xml:space="preserve"> </w:t>
            </w:r>
            <w:r w:rsidR="00EA7710" w:rsidRPr="00B56128">
              <w:rPr>
                <w:rFonts w:ascii="Times New Roman" w:hAnsi="Times New Roman" w:cs="Times New Roman"/>
                <w:i/>
                <w:iCs/>
              </w:rPr>
              <w:t xml:space="preserve">Administração, Pedagogia, </w:t>
            </w:r>
            <w:proofErr w:type="gramStart"/>
            <w:r w:rsidR="00EA7710" w:rsidRPr="00B56128">
              <w:rPr>
                <w:rFonts w:ascii="Times New Roman" w:hAnsi="Times New Roman" w:cs="Times New Roman"/>
                <w:i/>
                <w:iCs/>
              </w:rPr>
              <w:t>Direito</w:t>
            </w:r>
            <w:r w:rsidR="0049495A" w:rsidRPr="00B56128">
              <w:rPr>
                <w:rFonts w:ascii="Times New Roman" w:hAnsi="Times New Roman" w:cs="Times New Roman"/>
              </w:rPr>
              <w:t>,</w:t>
            </w:r>
            <w:proofErr w:type="gramEnd"/>
            <w:r w:rsidRPr="00B56128">
              <w:rPr>
                <w:rFonts w:ascii="Times New Roman" w:hAnsi="Times New Roman" w:cs="Times New Roman"/>
              </w:rPr>
              <w:t>com diploma fornecido por instituição de ensino superior, reconhecida pelo MEC, e registro no respectivo órgão de fiscalização profissional, quando exigido.</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EXPERIÊNCIA</w:t>
            </w:r>
            <w:r w:rsidRPr="00B56128">
              <w:rPr>
                <w:rFonts w:ascii="Times New Roman" w:hAnsi="Times New Roman" w:cs="Times New Roman"/>
              </w:rPr>
              <w:t>: experiência profissional comprovada em atividades relacionadas às funções do cargo.</w:t>
            </w:r>
          </w:p>
        </w:tc>
      </w:tr>
    </w:tbl>
    <w:p w:rsidR="00EC4FEA" w:rsidRPr="00B56128" w:rsidRDefault="00EC4FEA" w:rsidP="00EC4FEA">
      <w:pPr>
        <w:spacing w:line="240" w:lineRule="auto"/>
        <w:rPr>
          <w:rFonts w:ascii="Times New Roman" w:hAnsi="Times New Roman" w:cs="Times New Roman"/>
          <w:b/>
          <w:bCs/>
          <w:sz w:val="22"/>
        </w:rPr>
      </w:pPr>
    </w:p>
    <w:p w:rsidR="00EC4FEA" w:rsidRPr="00B56128" w:rsidRDefault="00EC4FEA" w:rsidP="00EC4FEA">
      <w:pPr>
        <w:spacing w:line="240" w:lineRule="auto"/>
        <w:rPr>
          <w:rFonts w:ascii="Times New Roman" w:hAnsi="Times New Roman" w:cs="Times New Roman"/>
          <w:b/>
          <w:bCs/>
          <w:sz w:val="22"/>
        </w:rPr>
      </w:pPr>
    </w:p>
    <w:tbl>
      <w:tblPr>
        <w:tblStyle w:val="Tabelacomgrade"/>
        <w:tblW w:w="9067" w:type="dxa"/>
        <w:tblLook w:val="04A0"/>
      </w:tblPr>
      <w:tblGrid>
        <w:gridCol w:w="6912"/>
        <w:gridCol w:w="2155"/>
      </w:tblGrid>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DO CARGO</w:t>
            </w:r>
          </w:p>
        </w:tc>
      </w:tr>
      <w:tr w:rsidR="00EC4FEA" w:rsidRPr="00B56128" w:rsidTr="00EC4FEA">
        <w:tc>
          <w:tcPr>
            <w:tcW w:w="6912"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CARGO</w:t>
            </w:r>
            <w:r w:rsidRPr="00B56128">
              <w:rPr>
                <w:rFonts w:ascii="Times New Roman" w:hAnsi="Times New Roman" w:cs="Times New Roman"/>
              </w:rPr>
              <w:t>: Assistente Técnico de Comunicação</w:t>
            </w:r>
          </w:p>
        </w:tc>
        <w:tc>
          <w:tcPr>
            <w:tcW w:w="2155" w:type="dxa"/>
          </w:tcPr>
          <w:p w:rsidR="00EC4FEA" w:rsidRPr="00B56128" w:rsidRDefault="00EC4FEA" w:rsidP="00EC4FEA">
            <w:pPr>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CC-4</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DESCRIÇÃO SUMÁRIA</w:t>
            </w:r>
            <w:r w:rsidRPr="00B56128">
              <w:rPr>
                <w:rFonts w:ascii="Times New Roman" w:hAnsi="Times New Roman" w:cs="Times New Roman"/>
              </w:rPr>
              <w:t>:</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rPr>
              <w:lastRenderedPageBreak/>
              <w:t xml:space="preserve">Planejar, coordenar e executar as estratégias de produção audiovisual e de publicações do Tribunal, a fim de </w:t>
            </w:r>
            <w:r w:rsidRPr="00B56128">
              <w:rPr>
                <w:rFonts w:ascii="Times New Roman" w:hAnsi="Times New Roman" w:cs="Times New Roman"/>
                <w:shd w:val="clear" w:color="auto" w:fill="FFFFFF"/>
              </w:rPr>
              <w:t>garantir uma comunicação eficaz e consistente, tanto interna quanto externamente.</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lastRenderedPageBreak/>
              <w:t>PRINCIPAIS ATRIBUIÇÕES</w:t>
            </w:r>
            <w:r w:rsidRPr="00B56128">
              <w:rPr>
                <w:rFonts w:ascii="Times New Roman" w:hAnsi="Times New Roman" w:cs="Times New Roman"/>
              </w:rPr>
              <w:t>:</w:t>
            </w:r>
          </w:p>
          <w:p w:rsidR="00EC4FEA" w:rsidRPr="00B56128" w:rsidRDefault="00EC4FEA" w:rsidP="00EC4FEA">
            <w:pPr>
              <w:pStyle w:val="PargrafodaLista"/>
              <w:numPr>
                <w:ilvl w:val="0"/>
                <w:numId w:val="8"/>
              </w:numPr>
              <w:tabs>
                <w:tab w:val="left" w:pos="1418"/>
              </w:tabs>
              <w:suppressAutoHyphens w:val="0"/>
              <w:spacing w:line="240" w:lineRule="auto"/>
              <w:contextualSpacing w:val="0"/>
              <w:rPr>
                <w:rFonts w:ascii="Times New Roman" w:hAnsi="Times New Roman" w:cs="Times New Roman"/>
              </w:rPr>
            </w:pPr>
            <w:r w:rsidRPr="00B56128">
              <w:rPr>
                <w:rFonts w:ascii="Times New Roman" w:hAnsi="Times New Roman" w:cs="Times New Roman"/>
              </w:rPr>
              <w:t xml:space="preserve">Coordenar, dirigir e avaliar o exercício das competências da unidade de lotação; </w:t>
            </w:r>
          </w:p>
          <w:p w:rsidR="00EC4FEA" w:rsidRPr="00B56128" w:rsidRDefault="00EC4FEA" w:rsidP="00EC4FEA">
            <w:pPr>
              <w:pStyle w:val="PargrafodaLista"/>
              <w:numPr>
                <w:ilvl w:val="0"/>
                <w:numId w:val="8"/>
              </w:numPr>
              <w:tabs>
                <w:tab w:val="left" w:pos="1418"/>
              </w:tabs>
              <w:suppressAutoHyphens w:val="0"/>
              <w:spacing w:line="240" w:lineRule="auto"/>
              <w:contextualSpacing w:val="0"/>
              <w:rPr>
                <w:rFonts w:ascii="Times New Roman" w:hAnsi="Times New Roman" w:cs="Times New Roman"/>
              </w:rPr>
            </w:pPr>
            <w:r w:rsidRPr="00B56128">
              <w:rPr>
                <w:rFonts w:ascii="Times New Roman" w:hAnsi="Times New Roman" w:cs="Times New Roman"/>
              </w:rPr>
              <w:t>Redigir e editar matérias jornalísticas, produção de conteúdo para redes sociais digitais e produção de roteiros e edição de vídeos institucionais;</w:t>
            </w:r>
          </w:p>
          <w:p w:rsidR="00EC4FEA" w:rsidRPr="00B56128" w:rsidRDefault="00EC4FEA" w:rsidP="00EC4FEA">
            <w:pPr>
              <w:pStyle w:val="PargrafodaLista"/>
              <w:numPr>
                <w:ilvl w:val="0"/>
                <w:numId w:val="8"/>
              </w:numPr>
              <w:tabs>
                <w:tab w:val="left" w:pos="1418"/>
              </w:tabs>
              <w:suppressAutoHyphens w:val="0"/>
              <w:spacing w:line="240" w:lineRule="auto"/>
              <w:contextualSpacing w:val="0"/>
              <w:rPr>
                <w:rFonts w:ascii="Times New Roman" w:hAnsi="Times New Roman" w:cs="Times New Roman"/>
              </w:rPr>
            </w:pPr>
            <w:r w:rsidRPr="00B56128">
              <w:rPr>
                <w:rFonts w:ascii="Times New Roman" w:hAnsi="Times New Roman" w:cs="Times New Roman"/>
              </w:rPr>
              <w:t xml:space="preserve">Coordenar a produção de peças de </w:t>
            </w:r>
            <w:proofErr w:type="spellStart"/>
            <w:r w:rsidRPr="00B56128">
              <w:rPr>
                <w:rFonts w:ascii="Times New Roman" w:hAnsi="Times New Roman" w:cs="Times New Roman"/>
                <w:i/>
              </w:rPr>
              <w:t>desing</w:t>
            </w:r>
            <w:proofErr w:type="spellEnd"/>
            <w:r w:rsidRPr="00B56128">
              <w:rPr>
                <w:rFonts w:ascii="Times New Roman" w:hAnsi="Times New Roman" w:cs="Times New Roman"/>
              </w:rPr>
              <w:t xml:space="preserve"> para atender à comunicação interna e a veiculação nas mídias digitais, bem como produzir e editar material audiovisual e gráfico para veiculação interna e externa;</w:t>
            </w:r>
          </w:p>
          <w:p w:rsidR="00EC4FEA" w:rsidRPr="00B56128" w:rsidRDefault="00EC4FEA" w:rsidP="00EC4FEA">
            <w:pPr>
              <w:pStyle w:val="PargrafodaLista"/>
              <w:numPr>
                <w:ilvl w:val="0"/>
                <w:numId w:val="8"/>
              </w:numPr>
              <w:tabs>
                <w:tab w:val="left" w:pos="1418"/>
              </w:tabs>
              <w:suppressAutoHyphens w:val="0"/>
              <w:spacing w:line="240" w:lineRule="auto"/>
              <w:contextualSpacing w:val="0"/>
              <w:rPr>
                <w:rFonts w:ascii="Times New Roman" w:hAnsi="Times New Roman" w:cs="Times New Roman"/>
              </w:rPr>
            </w:pPr>
            <w:r w:rsidRPr="00B56128">
              <w:rPr>
                <w:rFonts w:ascii="Times New Roman" w:hAnsi="Times New Roman" w:cs="Times New Roman"/>
              </w:rPr>
              <w:t>Contribuir com a organização, edição e divulgação da Revista do Tribunal;</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eastAsia="Arial" w:hAnsi="Times New Roman" w:cs="Times New Roman"/>
              </w:rPr>
            </w:pPr>
            <w:r w:rsidRPr="00B56128">
              <w:rPr>
                <w:rFonts w:ascii="Times New Roman" w:hAnsi="Times New Roman" w:cs="Times New Roman"/>
              </w:rPr>
              <w:t>Acompanhar e analisar matérias divulgadas pelos veículos de comunicação e relacionadas às atividades do Tribunal de Contas, às autoridades ou aos servidores;</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shd w:val="clear" w:color="auto" w:fill="FFFFFF"/>
              </w:rPr>
              <w:t>Desempenhar outras atribuições inerentes ao cargo, conferidas por regulamento.</w:t>
            </w:r>
          </w:p>
        </w:tc>
      </w:tr>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ANÁLISE DO CARGO</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FORMA DE INGRESSO</w:t>
            </w:r>
            <w:r w:rsidRPr="00B56128">
              <w:rPr>
                <w:rFonts w:ascii="Times New Roman" w:hAnsi="Times New Roman" w:cs="Times New Roman"/>
              </w:rPr>
              <w:t xml:space="preserve">: </w:t>
            </w:r>
            <w:r w:rsidRPr="00B56128">
              <w:rPr>
                <w:rFonts w:ascii="Times New Roman" w:hAnsi="Times New Roman" w:cs="Times New Roman"/>
                <w:shd w:val="clear" w:color="auto" w:fill="FFFFFF"/>
              </w:rPr>
              <w:t>livre nomeação e exoneração, nos termos do art. 37, inciso II, da Constituição Federal de 1988.   </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GRAU DE INSTRUÇÃO</w:t>
            </w:r>
            <w:r w:rsidRPr="00B56128">
              <w:rPr>
                <w:rFonts w:ascii="Times New Roman" w:hAnsi="Times New Roman" w:cs="Times New Roman"/>
              </w:rPr>
              <w:t xml:space="preserve">: Ensino Superior Completo, preferencialmente nas áreas de </w:t>
            </w:r>
            <w:r w:rsidRPr="00B56128">
              <w:rPr>
                <w:rFonts w:ascii="Times New Roman" w:hAnsi="Times New Roman" w:cs="Times New Roman"/>
                <w:i/>
                <w:iCs/>
              </w:rPr>
              <w:t xml:space="preserve">Jornalismo, Publicidade e Propaganda, Marketing, Produção Audiovisual, Produção Multimídia, </w:t>
            </w:r>
            <w:r w:rsidRPr="00B56128">
              <w:rPr>
                <w:rFonts w:ascii="Times New Roman" w:hAnsi="Times New Roman" w:cs="Times New Roman"/>
              </w:rPr>
              <w:t xml:space="preserve">e </w:t>
            </w:r>
            <w:r w:rsidRPr="00B56128">
              <w:rPr>
                <w:rFonts w:ascii="Times New Roman" w:hAnsi="Times New Roman" w:cs="Times New Roman"/>
                <w:i/>
                <w:iCs/>
              </w:rPr>
              <w:t>Design</w:t>
            </w:r>
            <w:r w:rsidRPr="00B56128">
              <w:rPr>
                <w:rFonts w:ascii="Times New Roman" w:hAnsi="Times New Roman" w:cs="Times New Roman"/>
              </w:rPr>
              <w:t>, com diploma fornecido por instituição de ensino superior, reconhecida pelo MEC, e registro no respectivo órgão de fiscalização profissional, quando exigido.</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EXPERIÊNCIA</w:t>
            </w:r>
            <w:r w:rsidRPr="00B56128">
              <w:rPr>
                <w:rFonts w:ascii="Times New Roman" w:hAnsi="Times New Roman" w:cs="Times New Roman"/>
              </w:rPr>
              <w:t>: experiência profissional comprovada em atividades relacionadas às funções do cargo.</w:t>
            </w:r>
          </w:p>
        </w:tc>
      </w:tr>
    </w:tbl>
    <w:p w:rsidR="00EC4FEA" w:rsidRPr="00B56128" w:rsidRDefault="00EC4FEA" w:rsidP="00EC4FEA">
      <w:pPr>
        <w:spacing w:line="240" w:lineRule="auto"/>
        <w:rPr>
          <w:rFonts w:ascii="Times New Roman" w:hAnsi="Times New Roman" w:cs="Times New Roman"/>
          <w:b/>
          <w:bCs/>
          <w:sz w:val="22"/>
        </w:rPr>
      </w:pPr>
    </w:p>
    <w:p w:rsidR="00EC4FEA" w:rsidRPr="00B56128" w:rsidRDefault="00EC4FEA" w:rsidP="00EC4FEA">
      <w:pPr>
        <w:spacing w:line="240" w:lineRule="auto"/>
        <w:rPr>
          <w:rFonts w:ascii="Times New Roman" w:hAnsi="Times New Roman" w:cs="Times New Roman"/>
          <w:b/>
          <w:bCs/>
          <w:sz w:val="22"/>
        </w:rPr>
      </w:pPr>
    </w:p>
    <w:tbl>
      <w:tblPr>
        <w:tblStyle w:val="Tabelacomgrade"/>
        <w:tblW w:w="9067" w:type="dxa"/>
        <w:tblLook w:val="04A0"/>
      </w:tblPr>
      <w:tblGrid>
        <w:gridCol w:w="6912"/>
        <w:gridCol w:w="2155"/>
      </w:tblGrid>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DO CARGO</w:t>
            </w:r>
          </w:p>
        </w:tc>
      </w:tr>
      <w:tr w:rsidR="00EC4FEA" w:rsidRPr="00B56128" w:rsidTr="00EC4FEA">
        <w:tc>
          <w:tcPr>
            <w:tcW w:w="6912"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CARGO</w:t>
            </w:r>
            <w:r w:rsidRPr="00B56128">
              <w:rPr>
                <w:rFonts w:ascii="Times New Roman" w:hAnsi="Times New Roman" w:cs="Times New Roman"/>
              </w:rPr>
              <w:t>: Assistente Técnico da Corregedoria</w:t>
            </w:r>
          </w:p>
        </w:tc>
        <w:tc>
          <w:tcPr>
            <w:tcW w:w="2155"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CC-4</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b/>
                <w:bCs/>
              </w:rPr>
            </w:pPr>
            <w:r w:rsidRPr="00B56128">
              <w:rPr>
                <w:rFonts w:ascii="Times New Roman" w:hAnsi="Times New Roman" w:cs="Times New Roman"/>
                <w:b/>
                <w:bCs/>
              </w:rPr>
              <w:t>DESCRIÇÃO SUMÁRIA:</w:t>
            </w:r>
          </w:p>
          <w:p w:rsidR="00EC4FEA" w:rsidRPr="00B56128" w:rsidRDefault="00EC4FEA" w:rsidP="00EC4FEA">
            <w:pPr>
              <w:snapToGrid w:val="0"/>
              <w:spacing w:line="240" w:lineRule="auto"/>
              <w:ind w:left="30"/>
              <w:rPr>
                <w:rFonts w:ascii="Times New Roman" w:hAnsi="Times New Roman" w:cs="Times New Roman"/>
              </w:rPr>
            </w:pPr>
            <w:r w:rsidRPr="00B56128">
              <w:rPr>
                <w:rFonts w:ascii="Times New Roman" w:eastAsia="Times" w:hAnsi="Times New Roman" w:cs="Times New Roman"/>
              </w:rPr>
              <w:t>Atuar no controle da regularidade e eficiência dos serviços do Tribunal e da disciplina interna, nos termos do Regimento Interno e das instruções baixadas pelo Pleno.</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PRINCIPAIS ATRIBUIÇÕES</w:t>
            </w:r>
            <w:r w:rsidRPr="00B56128">
              <w:rPr>
                <w:rFonts w:ascii="Times New Roman" w:hAnsi="Times New Roman" w:cs="Times New Roman"/>
              </w:rPr>
              <w:t>:</w:t>
            </w:r>
          </w:p>
          <w:p w:rsidR="00EC4FEA" w:rsidRPr="00B56128" w:rsidRDefault="00EC4FEA" w:rsidP="00EC4FEA">
            <w:pPr>
              <w:pStyle w:val="PargrafodaLista"/>
              <w:numPr>
                <w:ilvl w:val="0"/>
                <w:numId w:val="8"/>
              </w:numPr>
              <w:tabs>
                <w:tab w:val="left" w:pos="1418"/>
              </w:tabs>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 xml:space="preserve">Participar de correições, sindicâncias e processos administrativos disciplinares; </w:t>
            </w:r>
          </w:p>
          <w:p w:rsidR="00EC4FEA" w:rsidRPr="00B56128" w:rsidRDefault="00EC4FEA" w:rsidP="00EC4FEA">
            <w:pPr>
              <w:pStyle w:val="PargrafodaLista"/>
              <w:numPr>
                <w:ilvl w:val="0"/>
                <w:numId w:val="8"/>
              </w:numPr>
              <w:tabs>
                <w:tab w:val="left" w:pos="1418"/>
              </w:tabs>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Monitorar o cumprimento dos provimentos expedidos e das recomendações das correições;</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 xml:space="preserve">Participar da elaboração do Plano Diretor da unidade, em conformidade com o Plano Estratégico do Tribunal, monitorando o cumprimento das metas estabelecidas, propondo ajustes e avaliando resultados por meio de indicadores de desempenho; </w:t>
            </w:r>
          </w:p>
          <w:p w:rsidR="00EC4FEA" w:rsidRPr="00B56128" w:rsidRDefault="00EC4FEA" w:rsidP="00EC4FEA">
            <w:pPr>
              <w:pStyle w:val="PargrafodaLista"/>
              <w:numPr>
                <w:ilvl w:val="0"/>
                <w:numId w:val="8"/>
              </w:numPr>
              <w:tabs>
                <w:tab w:val="left" w:pos="1418"/>
              </w:tabs>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shd w:val="clear" w:color="auto" w:fill="FFFFFF"/>
              </w:rPr>
              <w:t>Desempenhar outras atribuições inerentes ao cargo, conferidas por regulamento</w:t>
            </w:r>
            <w:r w:rsidRPr="00B56128">
              <w:rPr>
                <w:rFonts w:ascii="Times New Roman" w:hAnsi="Times New Roman" w:cs="Times New Roman"/>
              </w:rPr>
              <w:t>.</w:t>
            </w:r>
          </w:p>
        </w:tc>
      </w:tr>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ANÁLISE DO CARGO</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FORMA DE INGRESSO</w:t>
            </w:r>
            <w:r w:rsidRPr="00B56128">
              <w:rPr>
                <w:rFonts w:ascii="Times New Roman" w:hAnsi="Times New Roman" w:cs="Times New Roman"/>
              </w:rPr>
              <w:t xml:space="preserve">: </w:t>
            </w:r>
            <w:r w:rsidRPr="00B56128">
              <w:rPr>
                <w:rFonts w:ascii="Times New Roman" w:hAnsi="Times New Roman" w:cs="Times New Roman"/>
                <w:shd w:val="clear" w:color="auto" w:fill="FFFFFF"/>
              </w:rPr>
              <w:t>livre nomeação e exoneração, nos termos do art. 37, inciso II, da Constituição Federal de 1988.</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GRAU DE INSTRUÇÃO</w:t>
            </w:r>
            <w:r w:rsidRPr="00B56128">
              <w:rPr>
                <w:rFonts w:ascii="Times New Roman" w:hAnsi="Times New Roman" w:cs="Times New Roman"/>
              </w:rPr>
              <w:t>: Ensino Superior Completo, com diploma fornecido por instituição de ensino superior, reconhecida pelo MEC, e registro no respectivo órgão de fiscalização profissional, quando exigido.</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EXPERIÊNCIA</w:t>
            </w:r>
            <w:r w:rsidRPr="00B56128">
              <w:rPr>
                <w:rFonts w:ascii="Times New Roman" w:hAnsi="Times New Roman" w:cs="Times New Roman"/>
              </w:rPr>
              <w:t>: experiência profissional comprovada em atividades relacionadas às funções do cargo.</w:t>
            </w:r>
          </w:p>
        </w:tc>
      </w:tr>
    </w:tbl>
    <w:p w:rsidR="00EC4FEA" w:rsidRPr="00B56128" w:rsidRDefault="00EC4FEA" w:rsidP="00EC4FEA">
      <w:pPr>
        <w:spacing w:line="240" w:lineRule="auto"/>
        <w:rPr>
          <w:rFonts w:ascii="Times New Roman" w:hAnsi="Times New Roman" w:cs="Times New Roman"/>
          <w:b/>
          <w:bCs/>
          <w:sz w:val="22"/>
        </w:rPr>
      </w:pPr>
    </w:p>
    <w:p w:rsidR="00EC4FEA" w:rsidRPr="00B56128" w:rsidRDefault="00EC4FEA" w:rsidP="00EC4FEA">
      <w:pPr>
        <w:spacing w:line="240" w:lineRule="auto"/>
        <w:rPr>
          <w:rFonts w:ascii="Times New Roman" w:hAnsi="Times New Roman" w:cs="Times New Roman"/>
          <w:b/>
          <w:bCs/>
          <w:sz w:val="22"/>
        </w:rPr>
      </w:pPr>
    </w:p>
    <w:tbl>
      <w:tblPr>
        <w:tblStyle w:val="Tabelacomgrade"/>
        <w:tblW w:w="9067" w:type="dxa"/>
        <w:tblLook w:val="04A0"/>
      </w:tblPr>
      <w:tblGrid>
        <w:gridCol w:w="6912"/>
        <w:gridCol w:w="2155"/>
      </w:tblGrid>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DO CARGO</w:t>
            </w:r>
          </w:p>
        </w:tc>
      </w:tr>
      <w:tr w:rsidR="00EC4FEA" w:rsidRPr="00B56128" w:rsidTr="00EC4FEA">
        <w:tc>
          <w:tcPr>
            <w:tcW w:w="6912"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CARGO</w:t>
            </w:r>
            <w:r w:rsidRPr="00B56128">
              <w:rPr>
                <w:rFonts w:ascii="Times New Roman" w:hAnsi="Times New Roman" w:cs="Times New Roman"/>
              </w:rPr>
              <w:t>: Assistente Técnico da Ouvidoria</w:t>
            </w:r>
          </w:p>
        </w:tc>
        <w:tc>
          <w:tcPr>
            <w:tcW w:w="2155"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CC-4</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DESCRIÇÃO SUMÁRIA</w:t>
            </w:r>
            <w:r w:rsidRPr="00B56128">
              <w:rPr>
                <w:rFonts w:ascii="Times New Roman" w:hAnsi="Times New Roman" w:cs="Times New Roman"/>
              </w:rPr>
              <w:t>:</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rPr>
              <w:t>Receber, analisar e encaminhar às unidades técnicas do Tribunal as manifestações dos cidadãos, quando não for possível respondê-las diretamente, acompanhando a sua tramitação para oferecer resposta dentro do prazo legal</w:t>
            </w:r>
            <w:r w:rsidRPr="00B56128">
              <w:rPr>
                <w:rFonts w:ascii="Times New Roman" w:eastAsia="Times" w:hAnsi="Times New Roman" w:cs="Times New Roman"/>
              </w:rPr>
              <w:t>.</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PRINCIPAIS ATRIBUIÇÕES</w:t>
            </w:r>
            <w:r w:rsidRPr="00B56128">
              <w:rPr>
                <w:rFonts w:ascii="Times New Roman" w:hAnsi="Times New Roman" w:cs="Times New Roman"/>
              </w:rPr>
              <w:t>:</w:t>
            </w:r>
          </w:p>
          <w:p w:rsidR="00EC4FEA" w:rsidRPr="00B56128" w:rsidRDefault="00EC4FEA" w:rsidP="00EC4FEA">
            <w:pPr>
              <w:pStyle w:val="PargrafodaLista"/>
              <w:numPr>
                <w:ilvl w:val="0"/>
                <w:numId w:val="8"/>
              </w:numPr>
              <w:tabs>
                <w:tab w:val="left" w:pos="1418"/>
              </w:tabs>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Manter banco de dados contendo respostas fornecidas pelas unidades técnicas competentes do Tribunal;</w:t>
            </w:r>
          </w:p>
          <w:p w:rsidR="00EC4FEA" w:rsidRPr="00B56128" w:rsidRDefault="00EC4FEA" w:rsidP="00EC4FEA">
            <w:pPr>
              <w:pStyle w:val="PargrafodaLista"/>
              <w:numPr>
                <w:ilvl w:val="0"/>
                <w:numId w:val="8"/>
              </w:numPr>
              <w:tabs>
                <w:tab w:val="left" w:pos="1418"/>
              </w:tabs>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Acompanhar metas estabelecidas e avaliar resultados por meio de indicadores de desempenho, propondo ajustes, quando necessário;</w:t>
            </w:r>
          </w:p>
          <w:p w:rsidR="00EC4FEA" w:rsidRPr="00B56128" w:rsidRDefault="00EC4FEA" w:rsidP="00EC4FEA">
            <w:pPr>
              <w:pStyle w:val="PargrafodaLista"/>
              <w:numPr>
                <w:ilvl w:val="0"/>
                <w:numId w:val="8"/>
              </w:numPr>
              <w:tabs>
                <w:tab w:val="left" w:pos="1418"/>
              </w:tabs>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lastRenderedPageBreak/>
              <w:t>Elaborar e atualizar cartilhas e manuais sobre temas relacionados com as atividades da Ouvidoria;</w:t>
            </w:r>
          </w:p>
          <w:p w:rsidR="00EC4FEA" w:rsidRPr="00B56128" w:rsidRDefault="00EC4FEA" w:rsidP="00EC4FEA">
            <w:pPr>
              <w:pStyle w:val="PargrafodaLista"/>
              <w:numPr>
                <w:ilvl w:val="0"/>
                <w:numId w:val="8"/>
              </w:numPr>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shd w:val="clear" w:color="auto" w:fill="FFFFFF"/>
              </w:rPr>
              <w:t>Desempenhar outras atribuições inerentes ao cargo, conferidas por regulamento</w:t>
            </w:r>
            <w:r w:rsidRPr="00B56128">
              <w:rPr>
                <w:rFonts w:ascii="Times New Roman" w:hAnsi="Times New Roman" w:cs="Times New Roman"/>
              </w:rPr>
              <w:t>.</w:t>
            </w:r>
          </w:p>
        </w:tc>
      </w:tr>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lastRenderedPageBreak/>
              <w:t>ANÁLISE DO CARGO</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FORMA DE INGRESSO</w:t>
            </w:r>
            <w:r w:rsidRPr="00B56128">
              <w:rPr>
                <w:rFonts w:ascii="Times New Roman" w:hAnsi="Times New Roman" w:cs="Times New Roman"/>
              </w:rPr>
              <w:t xml:space="preserve">: </w:t>
            </w:r>
            <w:r w:rsidRPr="00B56128">
              <w:rPr>
                <w:rFonts w:ascii="Times New Roman" w:hAnsi="Times New Roman" w:cs="Times New Roman"/>
                <w:shd w:val="clear" w:color="auto" w:fill="FFFFFF"/>
              </w:rPr>
              <w:t>livre nomeação e exoneração, nos termos do art. 37, inciso II, da Constituição Federal de 1988.   </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GRAU DE INSTRUÇÃO</w:t>
            </w:r>
            <w:r w:rsidRPr="00B56128">
              <w:rPr>
                <w:rFonts w:ascii="Times New Roman" w:hAnsi="Times New Roman" w:cs="Times New Roman"/>
              </w:rPr>
              <w:t>: Ensino Superior Completo, com diploma fornecido por instituição de ensino superior, reconhecida pelo MEC, e registro no respectivo órgão de fiscalização profissional, quando exigido.</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EXPERIÊNCIA</w:t>
            </w:r>
            <w:r w:rsidRPr="00B56128">
              <w:rPr>
                <w:rFonts w:ascii="Times New Roman" w:hAnsi="Times New Roman" w:cs="Times New Roman"/>
              </w:rPr>
              <w:t>: experiência profissional comprovada em atividades relacionadas às funções do cargo.</w:t>
            </w:r>
          </w:p>
        </w:tc>
      </w:tr>
    </w:tbl>
    <w:p w:rsidR="00EC4FEA" w:rsidRPr="00B56128" w:rsidRDefault="00EC4FEA" w:rsidP="00EC4FEA">
      <w:pPr>
        <w:spacing w:line="240" w:lineRule="auto"/>
        <w:rPr>
          <w:rFonts w:ascii="Times New Roman" w:hAnsi="Times New Roman" w:cs="Times New Roman"/>
          <w:b/>
          <w:bCs/>
          <w:sz w:val="22"/>
        </w:rPr>
      </w:pPr>
    </w:p>
    <w:p w:rsidR="00EC4FEA" w:rsidRPr="00B56128" w:rsidRDefault="00EC4FEA" w:rsidP="00EC4FEA">
      <w:pPr>
        <w:spacing w:line="240" w:lineRule="auto"/>
        <w:rPr>
          <w:rFonts w:ascii="Times New Roman" w:hAnsi="Times New Roman" w:cs="Times New Roman"/>
          <w:sz w:val="22"/>
        </w:rPr>
      </w:pPr>
    </w:p>
    <w:tbl>
      <w:tblPr>
        <w:tblStyle w:val="Tabelacomgrade"/>
        <w:tblW w:w="9067" w:type="dxa"/>
        <w:tblLook w:val="04A0"/>
      </w:tblPr>
      <w:tblGrid>
        <w:gridCol w:w="6912"/>
        <w:gridCol w:w="2155"/>
      </w:tblGrid>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DO CARGO</w:t>
            </w:r>
          </w:p>
        </w:tc>
      </w:tr>
      <w:tr w:rsidR="00EC4FEA" w:rsidRPr="00B56128" w:rsidTr="00EC4FEA">
        <w:tc>
          <w:tcPr>
            <w:tcW w:w="6912"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CARGO</w:t>
            </w:r>
            <w:r w:rsidRPr="00B56128">
              <w:rPr>
                <w:rFonts w:ascii="Times New Roman" w:hAnsi="Times New Roman" w:cs="Times New Roman"/>
              </w:rPr>
              <w:t>: Assistente Técnico da Secretaria de Controle Externo</w:t>
            </w:r>
          </w:p>
        </w:tc>
        <w:tc>
          <w:tcPr>
            <w:tcW w:w="2155"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CC-4</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DESCRIÇÃO SUMÁRIA</w:t>
            </w:r>
            <w:r w:rsidRPr="00B56128">
              <w:rPr>
                <w:rFonts w:ascii="Times New Roman" w:hAnsi="Times New Roman" w:cs="Times New Roman"/>
              </w:rPr>
              <w:t>:</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rPr>
              <w:t>Assessorar o Secretário de Controle Externo nas atividades, procedimentos e rotinas necessários ao funcionamento da respectiva unidade de lotação.</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PRINCIPAIS ATRIBUIÇÕES</w:t>
            </w:r>
            <w:r w:rsidRPr="00B56128">
              <w:rPr>
                <w:rFonts w:ascii="Times New Roman" w:hAnsi="Times New Roman" w:cs="Times New Roman"/>
              </w:rPr>
              <w:t>:</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 xml:space="preserve">Realizar e acompanhar os serviços administrativos da Secretaria de Controle Externo; </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Administrar a agenda da Secretaria;</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Atender o público interno e externo;</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Auxiliar nos controles de materiais e bens patrimoniais da unidade;</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Auxiliar na elaboração das comunicações oficiais;</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Receber, acompanhar, encaminhar e arquivar processos e documentos;</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Elaborar relatórios e atas de reuniões;</w:t>
            </w:r>
          </w:p>
          <w:p w:rsidR="00EC4FEA" w:rsidRPr="00B56128" w:rsidRDefault="00EC4FEA" w:rsidP="00EC4FEA">
            <w:pPr>
              <w:pStyle w:val="PargrafodaLista"/>
              <w:numPr>
                <w:ilvl w:val="0"/>
                <w:numId w:val="8"/>
              </w:numPr>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shd w:val="clear" w:color="auto" w:fill="FFFFFF"/>
              </w:rPr>
              <w:t>Desempenhar outras atribuições inerentes ao cargo, conferidas por regulamento</w:t>
            </w:r>
            <w:r w:rsidRPr="00B56128">
              <w:rPr>
                <w:rFonts w:ascii="Times New Roman" w:hAnsi="Times New Roman" w:cs="Times New Roman"/>
              </w:rPr>
              <w:t>.</w:t>
            </w:r>
          </w:p>
        </w:tc>
      </w:tr>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ANÁLISE DO CARGO</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b/>
                <w:bCs/>
              </w:rPr>
            </w:pPr>
            <w:r w:rsidRPr="00B56128">
              <w:rPr>
                <w:rFonts w:ascii="Times New Roman" w:hAnsi="Times New Roman" w:cs="Times New Roman"/>
                <w:b/>
                <w:bCs/>
              </w:rPr>
              <w:t>FORMA DE INGRESSO</w:t>
            </w:r>
            <w:r w:rsidRPr="00B56128">
              <w:rPr>
                <w:rFonts w:ascii="Times New Roman" w:hAnsi="Times New Roman" w:cs="Times New Roman"/>
              </w:rPr>
              <w:t xml:space="preserve">: </w:t>
            </w:r>
            <w:r w:rsidRPr="00B56128">
              <w:rPr>
                <w:rFonts w:ascii="Times New Roman" w:hAnsi="Times New Roman" w:cs="Times New Roman"/>
                <w:shd w:val="clear" w:color="auto" w:fill="FFFFFF"/>
              </w:rPr>
              <w:t>livre nomeação e exoneração, nos termos do art. 37, inciso II, da Constituição Federal de 1988.</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GRAU DE INSTRUÇÃO</w:t>
            </w:r>
            <w:r w:rsidRPr="00B56128">
              <w:rPr>
                <w:rFonts w:ascii="Times New Roman" w:hAnsi="Times New Roman" w:cs="Times New Roman"/>
              </w:rPr>
              <w:t>: Ensino Superior Completo, com diploma fornecido por instituição de ensino superior, reconhecida pelo MEC, e registro no respectivo órgão de fiscalização profissional, quando exigido.</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EXPERIÊNCIA</w:t>
            </w:r>
            <w:r w:rsidRPr="00B56128">
              <w:rPr>
                <w:rFonts w:ascii="Times New Roman" w:hAnsi="Times New Roman" w:cs="Times New Roman"/>
              </w:rPr>
              <w:t>: experiência profissional comprovada em atividades relacionadas às funções do cargo.</w:t>
            </w:r>
          </w:p>
        </w:tc>
      </w:tr>
    </w:tbl>
    <w:p w:rsidR="00EC4FEA" w:rsidRPr="00B56128" w:rsidRDefault="00EC4FEA" w:rsidP="00EC4FEA">
      <w:pPr>
        <w:spacing w:line="240" w:lineRule="auto"/>
        <w:rPr>
          <w:rFonts w:ascii="Times New Roman" w:hAnsi="Times New Roman" w:cs="Times New Roman"/>
          <w:sz w:val="22"/>
        </w:rPr>
      </w:pPr>
    </w:p>
    <w:p w:rsidR="00EC4FEA" w:rsidRPr="00B56128" w:rsidRDefault="00EC4FEA" w:rsidP="00EC4FEA">
      <w:pPr>
        <w:spacing w:line="240" w:lineRule="auto"/>
        <w:rPr>
          <w:rFonts w:ascii="Times New Roman" w:hAnsi="Times New Roman" w:cs="Times New Roman"/>
          <w:sz w:val="22"/>
        </w:rPr>
      </w:pPr>
    </w:p>
    <w:tbl>
      <w:tblPr>
        <w:tblStyle w:val="Tabelacomgrade"/>
        <w:tblW w:w="9067" w:type="dxa"/>
        <w:tblLook w:val="04A0"/>
      </w:tblPr>
      <w:tblGrid>
        <w:gridCol w:w="6912"/>
        <w:gridCol w:w="2155"/>
      </w:tblGrid>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DO CARGO</w:t>
            </w:r>
          </w:p>
        </w:tc>
      </w:tr>
      <w:tr w:rsidR="00EC4FEA" w:rsidRPr="00B56128" w:rsidTr="00EC4FEA">
        <w:tc>
          <w:tcPr>
            <w:tcW w:w="6912"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CARGO</w:t>
            </w:r>
            <w:r w:rsidRPr="00B56128">
              <w:rPr>
                <w:rFonts w:ascii="Times New Roman" w:hAnsi="Times New Roman" w:cs="Times New Roman"/>
              </w:rPr>
              <w:t>: Assistente Técnico de Diretoria de Controle Externo</w:t>
            </w:r>
          </w:p>
        </w:tc>
        <w:tc>
          <w:tcPr>
            <w:tcW w:w="2155"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CC-4</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DESCRIÇÃO SUMÁRIA</w:t>
            </w:r>
            <w:r w:rsidRPr="00B56128">
              <w:rPr>
                <w:rFonts w:ascii="Times New Roman" w:hAnsi="Times New Roman" w:cs="Times New Roman"/>
              </w:rPr>
              <w:t>:</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rPr>
              <w:t>Assessorar o Diretor de Controle Externo nas atividades, procedimentos e rotinas necessários ao funcionamento da respectiva unidade de lotação.</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PRINCIPAIS ATRIBUIÇÕES</w:t>
            </w:r>
            <w:r w:rsidRPr="00B56128">
              <w:rPr>
                <w:rFonts w:ascii="Times New Roman" w:hAnsi="Times New Roman" w:cs="Times New Roman"/>
              </w:rPr>
              <w:t>:</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 xml:space="preserve">Realizar e acompanhar os serviços administrativos da Diretoria de Controle Externo de lotação; </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Administrar a agenda da Diretoria de lotação;</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Atender o público interno e externo;</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Auxiliar nos controles de materiais e bens patrimoniais da unidade;</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Auxiliar na elaboração das comunicações oficiais;</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Receber, acompanhar, encaminhar e arquivar processos e documentos;</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Elaborar relatórios e atas de reuniões;</w:t>
            </w:r>
          </w:p>
          <w:p w:rsidR="00EC4FEA" w:rsidRPr="00B56128" w:rsidRDefault="00EC4FEA" w:rsidP="00EC4FEA">
            <w:pPr>
              <w:pStyle w:val="PargrafodaLista"/>
              <w:numPr>
                <w:ilvl w:val="0"/>
                <w:numId w:val="8"/>
              </w:numPr>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shd w:val="clear" w:color="auto" w:fill="FFFFFF"/>
              </w:rPr>
              <w:t>Desempenhar outras atribuições inerentes ao cargo, conferidas por regulamento</w:t>
            </w:r>
            <w:r w:rsidRPr="00B56128">
              <w:rPr>
                <w:rFonts w:ascii="Times New Roman" w:hAnsi="Times New Roman" w:cs="Times New Roman"/>
              </w:rPr>
              <w:t>.</w:t>
            </w:r>
          </w:p>
        </w:tc>
      </w:tr>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ANÁLISE DO CARGO</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b/>
                <w:bCs/>
              </w:rPr>
            </w:pPr>
            <w:r w:rsidRPr="00B56128">
              <w:rPr>
                <w:rFonts w:ascii="Times New Roman" w:hAnsi="Times New Roman" w:cs="Times New Roman"/>
                <w:b/>
                <w:bCs/>
              </w:rPr>
              <w:t>FORMA DE INGRESSO</w:t>
            </w:r>
            <w:r w:rsidRPr="00B56128">
              <w:rPr>
                <w:rFonts w:ascii="Times New Roman" w:hAnsi="Times New Roman" w:cs="Times New Roman"/>
              </w:rPr>
              <w:t xml:space="preserve">: </w:t>
            </w:r>
            <w:r w:rsidRPr="00B56128">
              <w:rPr>
                <w:rFonts w:ascii="Times New Roman" w:hAnsi="Times New Roman" w:cs="Times New Roman"/>
                <w:shd w:val="clear" w:color="auto" w:fill="FFFFFF"/>
              </w:rPr>
              <w:t>livre nomeação e exoneração, nos termos do art. 37, inciso II, da Constituição Federal de 1988.</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GRAU DE INSTRUÇÃO</w:t>
            </w:r>
            <w:r w:rsidRPr="00B56128">
              <w:rPr>
                <w:rFonts w:ascii="Times New Roman" w:hAnsi="Times New Roman" w:cs="Times New Roman"/>
              </w:rPr>
              <w:t xml:space="preserve">: Ensino Superior Completo, com diploma fornecido por instituição de ensino superior, reconhecida pelo MEC, e registro no respectivo órgão de fiscalização profissional, </w:t>
            </w:r>
            <w:r w:rsidRPr="00B56128">
              <w:rPr>
                <w:rFonts w:ascii="Times New Roman" w:hAnsi="Times New Roman" w:cs="Times New Roman"/>
              </w:rPr>
              <w:lastRenderedPageBreak/>
              <w:t>quando exigido.</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EXPERIÊNCIA</w:t>
            </w:r>
            <w:r w:rsidRPr="00B56128">
              <w:rPr>
                <w:rFonts w:ascii="Times New Roman" w:hAnsi="Times New Roman" w:cs="Times New Roman"/>
              </w:rPr>
              <w:t>: experiência profissional comprovada em atividades relacionadas às funções do cargo.</w:t>
            </w:r>
          </w:p>
        </w:tc>
      </w:tr>
    </w:tbl>
    <w:p w:rsidR="00EC4FEA" w:rsidRPr="00B56128" w:rsidRDefault="00EC4FEA" w:rsidP="00EC4FEA">
      <w:pPr>
        <w:spacing w:line="240" w:lineRule="auto"/>
        <w:rPr>
          <w:rFonts w:ascii="Times New Roman" w:hAnsi="Times New Roman" w:cs="Times New Roman"/>
          <w:b/>
          <w:bCs/>
          <w:sz w:val="22"/>
        </w:rPr>
      </w:pPr>
    </w:p>
    <w:p w:rsidR="00EC4FEA" w:rsidRPr="00B56128" w:rsidRDefault="00EC4FEA" w:rsidP="00EC4FEA">
      <w:pPr>
        <w:spacing w:line="240" w:lineRule="auto"/>
        <w:rPr>
          <w:rFonts w:ascii="Times New Roman" w:hAnsi="Times New Roman" w:cs="Times New Roman"/>
          <w:b/>
          <w:bCs/>
          <w:sz w:val="22"/>
        </w:rPr>
      </w:pPr>
    </w:p>
    <w:tbl>
      <w:tblPr>
        <w:tblStyle w:val="Tabelacomgrade"/>
        <w:tblW w:w="9067" w:type="dxa"/>
        <w:tblLook w:val="04A0"/>
      </w:tblPr>
      <w:tblGrid>
        <w:gridCol w:w="6912"/>
        <w:gridCol w:w="2155"/>
      </w:tblGrid>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DO CARGO</w:t>
            </w:r>
          </w:p>
        </w:tc>
      </w:tr>
      <w:tr w:rsidR="00EC4FEA" w:rsidRPr="00B56128" w:rsidTr="00EC4FEA">
        <w:tc>
          <w:tcPr>
            <w:tcW w:w="6912"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CARGO</w:t>
            </w:r>
            <w:r w:rsidRPr="00B56128">
              <w:rPr>
                <w:rFonts w:ascii="Times New Roman" w:hAnsi="Times New Roman" w:cs="Times New Roman"/>
              </w:rPr>
              <w:t>: Assistente Técnico da Consultoria Jurídica</w:t>
            </w:r>
          </w:p>
        </w:tc>
        <w:tc>
          <w:tcPr>
            <w:tcW w:w="2155"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CC-4</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DESCRIÇÃO SUMÁRIA</w:t>
            </w:r>
            <w:r w:rsidRPr="00B56128">
              <w:rPr>
                <w:rFonts w:ascii="Times New Roman" w:hAnsi="Times New Roman" w:cs="Times New Roman"/>
              </w:rPr>
              <w:t>:</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rPr>
              <w:t>Executar atividades, procedimentos e rotinas necessários ao funcionamento da Consultoria Jurídica</w:t>
            </w:r>
            <w:r w:rsidRPr="00B56128">
              <w:rPr>
                <w:rFonts w:ascii="Times New Roman" w:eastAsia="Times" w:hAnsi="Times New Roman" w:cs="Times New Roman"/>
              </w:rPr>
              <w:t>.</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PRINCIPAIS ATRIBUIÇÕES</w:t>
            </w:r>
            <w:r w:rsidRPr="00B56128">
              <w:rPr>
                <w:rFonts w:ascii="Times New Roman" w:hAnsi="Times New Roman" w:cs="Times New Roman"/>
              </w:rPr>
              <w:t>:</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Assessorar nas atividades da gestão administrativa da unidade;</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Realizar pesquisas e levantar informações necessárias à elaboração de pareceres, peças jurídicas e respostas judiciais da Consultoria Jurídica;</w:t>
            </w:r>
          </w:p>
          <w:p w:rsidR="00EC4FEA" w:rsidRPr="00B56128" w:rsidRDefault="00EC4FEA" w:rsidP="00EC4FEA">
            <w:pPr>
              <w:pStyle w:val="PargrafodaLista"/>
              <w:numPr>
                <w:ilvl w:val="0"/>
                <w:numId w:val="8"/>
              </w:numPr>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Desempenhar outras atribuições inerentes ao cargo, conferidas por regulamento.</w:t>
            </w:r>
          </w:p>
        </w:tc>
      </w:tr>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ANÁLISE DO CARGO</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b/>
                <w:bCs/>
              </w:rPr>
            </w:pPr>
            <w:r w:rsidRPr="00B56128">
              <w:rPr>
                <w:rFonts w:ascii="Times New Roman" w:hAnsi="Times New Roman" w:cs="Times New Roman"/>
                <w:b/>
                <w:bCs/>
              </w:rPr>
              <w:t>FORMA DE INGRESSO</w:t>
            </w:r>
            <w:r w:rsidRPr="00B56128">
              <w:rPr>
                <w:rFonts w:ascii="Times New Roman" w:hAnsi="Times New Roman" w:cs="Times New Roman"/>
              </w:rPr>
              <w:t xml:space="preserve">: </w:t>
            </w:r>
            <w:r w:rsidRPr="00B56128">
              <w:rPr>
                <w:rFonts w:ascii="Times New Roman" w:hAnsi="Times New Roman" w:cs="Times New Roman"/>
                <w:shd w:val="clear" w:color="auto" w:fill="FFFFFF"/>
              </w:rPr>
              <w:t>livre nomeação e exoneração, nos termos do art. 37, inciso II, da Constituição Federal de 1988.</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GRAU DE INSTRUÇÃO</w:t>
            </w:r>
            <w:r w:rsidRPr="00B56128">
              <w:rPr>
                <w:rFonts w:ascii="Times New Roman" w:hAnsi="Times New Roman" w:cs="Times New Roman"/>
              </w:rPr>
              <w:t>: Ensino Superior Completo, com diploma fornecido por instituição de ensino superior, reconhecida pelo MEC, e registro no respectivo órgão de fiscalização profissional, quando exigido.</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EXPERIÊNCIA</w:t>
            </w:r>
            <w:r w:rsidRPr="00B56128">
              <w:rPr>
                <w:rFonts w:ascii="Times New Roman" w:hAnsi="Times New Roman" w:cs="Times New Roman"/>
              </w:rPr>
              <w:t>: experiência profissional comprovada em atividades relacionadas às funções do cargo.</w:t>
            </w:r>
          </w:p>
        </w:tc>
      </w:tr>
    </w:tbl>
    <w:p w:rsidR="00EC4FEA" w:rsidRPr="00B56128" w:rsidRDefault="00EC4FEA" w:rsidP="00EC4FEA">
      <w:pPr>
        <w:spacing w:line="240" w:lineRule="auto"/>
        <w:rPr>
          <w:rFonts w:ascii="Times New Roman" w:hAnsi="Times New Roman" w:cs="Times New Roman"/>
          <w:b/>
          <w:bCs/>
          <w:sz w:val="22"/>
        </w:rPr>
      </w:pPr>
    </w:p>
    <w:p w:rsidR="00EC4FEA" w:rsidRPr="00B56128" w:rsidRDefault="00EC4FEA" w:rsidP="00EC4FEA">
      <w:pPr>
        <w:spacing w:line="240" w:lineRule="auto"/>
        <w:rPr>
          <w:rFonts w:ascii="Times New Roman" w:hAnsi="Times New Roman" w:cs="Times New Roman"/>
          <w:sz w:val="22"/>
        </w:rPr>
      </w:pPr>
    </w:p>
    <w:tbl>
      <w:tblPr>
        <w:tblStyle w:val="Tabelacomgrade"/>
        <w:tblW w:w="9067" w:type="dxa"/>
        <w:tblLook w:val="04A0"/>
      </w:tblPr>
      <w:tblGrid>
        <w:gridCol w:w="6912"/>
        <w:gridCol w:w="2155"/>
      </w:tblGrid>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DO CARGO</w:t>
            </w:r>
          </w:p>
        </w:tc>
      </w:tr>
      <w:tr w:rsidR="00EC4FEA" w:rsidRPr="00B56128" w:rsidTr="00EC4FEA">
        <w:tc>
          <w:tcPr>
            <w:tcW w:w="6912"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CARGO</w:t>
            </w:r>
            <w:r w:rsidRPr="00B56128">
              <w:rPr>
                <w:rFonts w:ascii="Times New Roman" w:hAnsi="Times New Roman" w:cs="Times New Roman"/>
              </w:rPr>
              <w:t>: Assistente Técnico da Presidência</w:t>
            </w:r>
          </w:p>
        </w:tc>
        <w:tc>
          <w:tcPr>
            <w:tcW w:w="2155"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CC-4</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DESCRIÇÃO SUMÁRIA</w:t>
            </w:r>
            <w:r w:rsidRPr="00B56128">
              <w:rPr>
                <w:rFonts w:ascii="Times New Roman" w:hAnsi="Times New Roman" w:cs="Times New Roman"/>
              </w:rPr>
              <w:t>:</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rPr>
              <w:t>Executar atividades, procedimentos e rotinas necessários ao funcionamento da Presidência</w:t>
            </w:r>
            <w:r w:rsidRPr="00B56128">
              <w:rPr>
                <w:rFonts w:ascii="Times New Roman" w:eastAsia="Times" w:hAnsi="Times New Roman" w:cs="Times New Roman"/>
              </w:rPr>
              <w:t>.</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PRINCIPAIS ATRIBUIÇÕES</w:t>
            </w:r>
            <w:r w:rsidRPr="00B56128">
              <w:rPr>
                <w:rFonts w:ascii="Times New Roman" w:hAnsi="Times New Roman" w:cs="Times New Roman"/>
              </w:rPr>
              <w:t>:</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Administrar a agenda do Secretário da Presidência;</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Atender o público interno e externo;</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Auxiliar nos controles de materiais e bens patrimoniais da unidade;</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Auxiliar na elaboração das comunicações oficiais e promover pesquisas e levantar informações necessárias à elaboração de estudos técnicos;</w:t>
            </w:r>
          </w:p>
          <w:p w:rsidR="00EC4FEA" w:rsidRPr="00B56128" w:rsidRDefault="00EC4FEA" w:rsidP="00EC4FEA">
            <w:pPr>
              <w:pStyle w:val="PargrafodaLista"/>
              <w:numPr>
                <w:ilvl w:val="0"/>
                <w:numId w:val="8"/>
              </w:numPr>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shd w:val="clear" w:color="auto" w:fill="FFFFFF"/>
              </w:rPr>
              <w:t>Desempenhar outras atribuições inerentes ao cargo, conferidas por regulamento.</w:t>
            </w:r>
          </w:p>
        </w:tc>
      </w:tr>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ANÁLISE DO CARGO</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FORMA DE INGRESSO</w:t>
            </w:r>
            <w:r w:rsidRPr="00B56128">
              <w:rPr>
                <w:rFonts w:ascii="Times New Roman" w:hAnsi="Times New Roman" w:cs="Times New Roman"/>
              </w:rPr>
              <w:t xml:space="preserve">: </w:t>
            </w:r>
            <w:r w:rsidRPr="00B56128">
              <w:rPr>
                <w:rFonts w:ascii="Times New Roman" w:hAnsi="Times New Roman" w:cs="Times New Roman"/>
                <w:shd w:val="clear" w:color="auto" w:fill="FFFFFF"/>
              </w:rPr>
              <w:t>livre nomeação e exoneração, nos termos do art. 37, inciso II, da Constituição Federal de 1988.   </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GRAU DE INSTRUÇÃO</w:t>
            </w:r>
            <w:r w:rsidRPr="00B56128">
              <w:rPr>
                <w:rFonts w:ascii="Times New Roman" w:hAnsi="Times New Roman" w:cs="Times New Roman"/>
              </w:rPr>
              <w:t xml:space="preserve">: </w:t>
            </w:r>
            <w:r w:rsidR="005A573B" w:rsidRPr="00B56128">
              <w:rPr>
                <w:rFonts w:ascii="Times New Roman" w:hAnsi="Times New Roman" w:cs="Times New Roman"/>
              </w:rPr>
              <w:t xml:space="preserve">Preferencialmente </w:t>
            </w:r>
            <w:r w:rsidRPr="00B56128">
              <w:rPr>
                <w:rFonts w:ascii="Times New Roman" w:hAnsi="Times New Roman" w:cs="Times New Roman"/>
              </w:rPr>
              <w:t>Ensino Superior Completo, com diploma fornecido por instituição de ensino superior, reconhecida pelo MEC, e registro no respectivo órgão de fiscalização profissional, quando exigido.</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EXPERIÊNCIA</w:t>
            </w:r>
            <w:r w:rsidRPr="00B56128">
              <w:rPr>
                <w:rFonts w:ascii="Times New Roman" w:hAnsi="Times New Roman" w:cs="Times New Roman"/>
              </w:rPr>
              <w:t>: experiência profissional comprovada em atividades relacionadas às funções do cargo.</w:t>
            </w:r>
          </w:p>
        </w:tc>
      </w:tr>
    </w:tbl>
    <w:p w:rsidR="00EC4FEA" w:rsidRPr="00B56128" w:rsidRDefault="00EC4FEA" w:rsidP="00EC4FEA">
      <w:pPr>
        <w:spacing w:line="240" w:lineRule="auto"/>
        <w:rPr>
          <w:rFonts w:ascii="Times New Roman" w:hAnsi="Times New Roman" w:cs="Times New Roman"/>
          <w:sz w:val="22"/>
        </w:rPr>
      </w:pPr>
    </w:p>
    <w:p w:rsidR="00EC4FEA" w:rsidRPr="00B56128" w:rsidRDefault="00EC4FEA" w:rsidP="00EC4FEA">
      <w:pPr>
        <w:spacing w:line="240" w:lineRule="auto"/>
        <w:rPr>
          <w:rFonts w:ascii="Times New Roman" w:hAnsi="Times New Roman" w:cs="Times New Roman"/>
          <w:sz w:val="22"/>
        </w:rPr>
      </w:pPr>
    </w:p>
    <w:tbl>
      <w:tblPr>
        <w:tblStyle w:val="Tabelacomgrade"/>
        <w:tblW w:w="9067" w:type="dxa"/>
        <w:tblLook w:val="04A0"/>
      </w:tblPr>
      <w:tblGrid>
        <w:gridCol w:w="6912"/>
        <w:gridCol w:w="2155"/>
      </w:tblGrid>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DO CARGO</w:t>
            </w:r>
          </w:p>
        </w:tc>
      </w:tr>
      <w:tr w:rsidR="00EC4FEA" w:rsidRPr="00B56128" w:rsidTr="00EC4FEA">
        <w:tc>
          <w:tcPr>
            <w:tcW w:w="6912"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CARGO</w:t>
            </w:r>
            <w:r w:rsidRPr="00B56128">
              <w:rPr>
                <w:rFonts w:ascii="Times New Roman" w:hAnsi="Times New Roman" w:cs="Times New Roman"/>
              </w:rPr>
              <w:t>: Assistente Técnico de Relações Públicas e Institucionais</w:t>
            </w:r>
          </w:p>
        </w:tc>
        <w:tc>
          <w:tcPr>
            <w:tcW w:w="2155"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CC-4</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DESCRIÇÃO SUMÁRIA</w:t>
            </w:r>
            <w:r w:rsidRPr="00B56128">
              <w:rPr>
                <w:rFonts w:ascii="Times New Roman" w:hAnsi="Times New Roman" w:cs="Times New Roman"/>
              </w:rPr>
              <w:t>:</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rPr>
              <w:t xml:space="preserve">Propor, </w:t>
            </w:r>
            <w:proofErr w:type="gramStart"/>
            <w:r w:rsidRPr="00B56128">
              <w:rPr>
                <w:rFonts w:ascii="Times New Roman" w:hAnsi="Times New Roman" w:cs="Times New Roman"/>
              </w:rPr>
              <w:t>implementar</w:t>
            </w:r>
            <w:proofErr w:type="gramEnd"/>
            <w:r w:rsidRPr="00B56128">
              <w:rPr>
                <w:rFonts w:ascii="Times New Roman" w:hAnsi="Times New Roman" w:cs="Times New Roman"/>
              </w:rPr>
              <w:t xml:space="preserve"> e acompanhar políticas e diretrizes relativas às relações públicas e institucionais, bem como assegurar o apoio especializado ao funcionamento do Tribunal e às suas unidades, no âmbito de sua área de atuação</w:t>
            </w:r>
            <w:r w:rsidRPr="00B56128">
              <w:rPr>
                <w:rFonts w:ascii="Times New Roman" w:hAnsi="Times New Roman" w:cs="Times New Roman"/>
                <w:shd w:val="clear" w:color="auto" w:fill="FFFFFF"/>
              </w:rPr>
              <w:t>.</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PRINCIPAIS ATRIBUIÇÕES</w:t>
            </w:r>
            <w:r w:rsidRPr="00B56128">
              <w:rPr>
                <w:rFonts w:ascii="Times New Roman" w:hAnsi="Times New Roman" w:cs="Times New Roman"/>
              </w:rPr>
              <w:t>:</w:t>
            </w:r>
          </w:p>
          <w:p w:rsidR="00EC4FEA" w:rsidRPr="00B56128" w:rsidRDefault="00EC4FEA" w:rsidP="00EC4FEA">
            <w:pPr>
              <w:pStyle w:val="PargrafodaLista"/>
              <w:numPr>
                <w:ilvl w:val="0"/>
                <w:numId w:val="8"/>
              </w:numPr>
              <w:tabs>
                <w:tab w:val="left" w:pos="1418"/>
              </w:tabs>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 xml:space="preserve">Prestar assessoramento à Presidência, aos membros e às áreas técnicas do Tribunal de Contas no que se referir à cerimonial e protocolo, sempre que solicitado, bem como elaborar lista das autoridades para os eventos, zelando pelo cumprimento das normas de cerimonial público; </w:t>
            </w:r>
          </w:p>
          <w:p w:rsidR="00EC4FEA" w:rsidRPr="00B56128" w:rsidRDefault="00EC4FEA" w:rsidP="00EC4FEA">
            <w:pPr>
              <w:pStyle w:val="PargrafodaLista"/>
              <w:numPr>
                <w:ilvl w:val="0"/>
                <w:numId w:val="8"/>
              </w:numPr>
              <w:tabs>
                <w:tab w:val="left" w:pos="1418"/>
              </w:tabs>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 xml:space="preserve">Acompanhar o Presidente e sua agenda, seu representante legal ou o representante por ele </w:t>
            </w:r>
            <w:r w:rsidRPr="00B56128">
              <w:rPr>
                <w:rFonts w:ascii="Times New Roman" w:hAnsi="Times New Roman" w:cs="Times New Roman"/>
              </w:rPr>
              <w:lastRenderedPageBreak/>
              <w:t xml:space="preserve">indicado, nas diversas cerimônias, solenidades, atos oficiais e protocolares, visitas, audiências externas e eventos internos e externos, bem como acompanhá-lo em viagem quando se fizer necessário; </w:t>
            </w:r>
          </w:p>
          <w:p w:rsidR="00EC4FEA" w:rsidRPr="00B56128" w:rsidRDefault="00EC4FEA" w:rsidP="00EC4FEA">
            <w:pPr>
              <w:pStyle w:val="PargrafodaLista"/>
              <w:numPr>
                <w:ilvl w:val="0"/>
                <w:numId w:val="8"/>
              </w:numPr>
              <w:tabs>
                <w:tab w:val="left" w:pos="1418"/>
              </w:tabs>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 xml:space="preserve">Recepcionar as autoridades nacionais e estrangeiras, em visita à Presidência, bem como realizar o receptivo de visitas do Presidente do TCE-RN; </w:t>
            </w:r>
          </w:p>
          <w:p w:rsidR="00EC4FEA" w:rsidRPr="00B56128" w:rsidRDefault="00EC4FEA" w:rsidP="00EC4FEA">
            <w:pPr>
              <w:pStyle w:val="PargrafodaLista"/>
              <w:numPr>
                <w:ilvl w:val="0"/>
                <w:numId w:val="8"/>
              </w:numPr>
              <w:tabs>
                <w:tab w:val="left" w:pos="1418"/>
              </w:tabs>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 xml:space="preserve">Organizar, da concepção à execução, os eventos de iniciativa da Presidência, em seus procedimentos protocolares, além de elaborar e manter atualizado o cadastro de autoridades e do público de interesse do Tribunal; </w:t>
            </w:r>
          </w:p>
          <w:p w:rsidR="00EC4FEA" w:rsidRPr="00B56128" w:rsidRDefault="00EC4FEA" w:rsidP="00EC4FEA">
            <w:pPr>
              <w:pStyle w:val="PargrafodaLista"/>
              <w:numPr>
                <w:ilvl w:val="0"/>
                <w:numId w:val="8"/>
              </w:numPr>
              <w:tabs>
                <w:tab w:val="left" w:pos="1418"/>
              </w:tabs>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 xml:space="preserve">Preparar e expedir as correspondências protocolares e sociais, tais como convites, congratulações, felicitações, pêsames, confirmações, agradecimentos, entre outros, de iniciativa da Presidência, submetendo-as à aprovação da Secretaria da Presidência; </w:t>
            </w:r>
          </w:p>
          <w:p w:rsidR="00EC4FEA" w:rsidRPr="00B56128" w:rsidRDefault="00EC4FEA" w:rsidP="00EC4FEA">
            <w:pPr>
              <w:pStyle w:val="PargrafodaLista"/>
              <w:numPr>
                <w:ilvl w:val="0"/>
                <w:numId w:val="8"/>
              </w:numPr>
              <w:tabs>
                <w:tab w:val="left" w:pos="1418"/>
              </w:tabs>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shd w:val="clear" w:color="auto" w:fill="FFFFFF"/>
              </w:rPr>
              <w:t>Desempenhar outras atribuições inerentes ao cargo, conferidas por regulamento.</w:t>
            </w:r>
          </w:p>
        </w:tc>
      </w:tr>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lastRenderedPageBreak/>
              <w:t>ANÁLISE DO CARGO</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FORMA DE INGRESSO</w:t>
            </w:r>
            <w:r w:rsidRPr="00B56128">
              <w:rPr>
                <w:rFonts w:ascii="Times New Roman" w:hAnsi="Times New Roman" w:cs="Times New Roman"/>
              </w:rPr>
              <w:t xml:space="preserve">: </w:t>
            </w:r>
            <w:r w:rsidRPr="00B56128">
              <w:rPr>
                <w:rFonts w:ascii="Times New Roman" w:hAnsi="Times New Roman" w:cs="Times New Roman"/>
                <w:shd w:val="clear" w:color="auto" w:fill="FFFFFF"/>
              </w:rPr>
              <w:t>livre nomeação e exoneração, nos termos do art. 37, inciso II, da Constituição Federal de 1988.   </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GRAU DE INSTRUÇÃO</w:t>
            </w:r>
            <w:r w:rsidRPr="00B56128">
              <w:rPr>
                <w:rFonts w:ascii="Times New Roman" w:hAnsi="Times New Roman" w:cs="Times New Roman"/>
              </w:rPr>
              <w:t xml:space="preserve">: </w:t>
            </w:r>
            <w:r w:rsidR="00EA7710" w:rsidRPr="00B56128">
              <w:rPr>
                <w:rFonts w:ascii="Times New Roman" w:hAnsi="Times New Roman" w:cs="Times New Roman"/>
              </w:rPr>
              <w:t xml:space="preserve">Preferencialmente </w:t>
            </w:r>
            <w:r w:rsidRPr="00B56128">
              <w:rPr>
                <w:rFonts w:ascii="Times New Roman" w:hAnsi="Times New Roman" w:cs="Times New Roman"/>
              </w:rPr>
              <w:t>Ensino Superior Completo, com diploma fornecido por instituição de ensino superior, reconhecida pelo MEC, e registro no respectivo órgão de fiscalização profissional, quando exigido.</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EXPERIÊNCIA</w:t>
            </w:r>
            <w:r w:rsidRPr="00B56128">
              <w:rPr>
                <w:rFonts w:ascii="Times New Roman" w:hAnsi="Times New Roman" w:cs="Times New Roman"/>
              </w:rPr>
              <w:t>: experiência profissional comprovada em atividades relacionadas às funções do cargo.</w:t>
            </w:r>
          </w:p>
        </w:tc>
      </w:tr>
    </w:tbl>
    <w:p w:rsidR="00EC4FEA" w:rsidRPr="00B56128" w:rsidRDefault="00EC4FEA" w:rsidP="00EC4FEA">
      <w:pPr>
        <w:spacing w:line="240" w:lineRule="auto"/>
        <w:rPr>
          <w:rFonts w:ascii="Times New Roman" w:hAnsi="Times New Roman" w:cs="Times New Roman"/>
          <w:sz w:val="22"/>
        </w:rPr>
      </w:pPr>
    </w:p>
    <w:p w:rsidR="00EC4FEA" w:rsidRPr="00B56128" w:rsidRDefault="00EC4FEA" w:rsidP="00EC4FEA">
      <w:pPr>
        <w:spacing w:line="240" w:lineRule="auto"/>
        <w:rPr>
          <w:rFonts w:ascii="Times New Roman" w:hAnsi="Times New Roman" w:cs="Times New Roman"/>
          <w:sz w:val="22"/>
        </w:rPr>
      </w:pPr>
    </w:p>
    <w:tbl>
      <w:tblPr>
        <w:tblStyle w:val="Tabelacomgrade"/>
        <w:tblW w:w="9067" w:type="dxa"/>
        <w:tblLook w:val="04A0"/>
      </w:tblPr>
      <w:tblGrid>
        <w:gridCol w:w="6912"/>
        <w:gridCol w:w="2155"/>
      </w:tblGrid>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DO CARGO</w:t>
            </w:r>
          </w:p>
        </w:tc>
      </w:tr>
      <w:tr w:rsidR="00EC4FEA" w:rsidRPr="00B56128" w:rsidTr="00EC4FEA">
        <w:tc>
          <w:tcPr>
            <w:tcW w:w="6912"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CARGO</w:t>
            </w:r>
            <w:r w:rsidRPr="00B56128">
              <w:rPr>
                <w:rFonts w:ascii="Times New Roman" w:hAnsi="Times New Roman" w:cs="Times New Roman"/>
              </w:rPr>
              <w:t>: Assistente Técnico do Gabinete de Segurança Institucional</w:t>
            </w:r>
          </w:p>
        </w:tc>
        <w:tc>
          <w:tcPr>
            <w:tcW w:w="2155"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CC-4</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DESCRIÇÃO SUMÁRIA</w:t>
            </w:r>
            <w:r w:rsidRPr="00B56128">
              <w:rPr>
                <w:rFonts w:ascii="Times New Roman" w:hAnsi="Times New Roman" w:cs="Times New Roman"/>
              </w:rPr>
              <w:t>:</w:t>
            </w:r>
          </w:p>
          <w:p w:rsidR="00EC4FEA" w:rsidRPr="00B56128" w:rsidRDefault="00EC4FEA" w:rsidP="00EC4FEA">
            <w:pPr>
              <w:pStyle w:val="Recuodecorpodetexto3"/>
              <w:ind w:firstLine="0"/>
              <w:jc w:val="both"/>
              <w:rPr>
                <w:szCs w:val="22"/>
              </w:rPr>
            </w:pPr>
            <w:r w:rsidRPr="00B56128">
              <w:rPr>
                <w:szCs w:val="22"/>
              </w:rPr>
              <w:t>Responsável por auxiliar o Chefe do GSI/TCE nas atividades de segurança institucional, visando o correto emprego de suas missões através de diretrizes e ordens, bem como, executar planos, normas e procedimentos, com o fim de preservar a ordem e o patrimônio desta Corte de Contas, mantendo a vigilância permanente por meio de policiamento ostensivo e sistemas eletrônicos, além de incumbir-se pela segurança dos membros, servidores, jurisdicionados e visitantes do TCE/RN</w:t>
            </w:r>
            <w:r w:rsidRPr="00B56128">
              <w:rPr>
                <w:rFonts w:eastAsia="Times"/>
                <w:szCs w:val="22"/>
              </w:rPr>
              <w:t>.</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PRINCIPAIS ATRIBUIÇÕES</w:t>
            </w:r>
            <w:r w:rsidRPr="00B56128">
              <w:rPr>
                <w:rFonts w:ascii="Times New Roman" w:hAnsi="Times New Roman" w:cs="Times New Roman"/>
              </w:rPr>
              <w:t>:</w:t>
            </w:r>
          </w:p>
          <w:p w:rsidR="00EC4FEA" w:rsidRPr="00B56128" w:rsidRDefault="00EC4FEA" w:rsidP="00EC4FEA">
            <w:pPr>
              <w:pStyle w:val="Recuodecorpodetexto2"/>
              <w:numPr>
                <w:ilvl w:val="0"/>
                <w:numId w:val="24"/>
              </w:numPr>
              <w:spacing w:after="0" w:line="240" w:lineRule="auto"/>
              <w:ind w:left="709" w:hanging="283"/>
              <w:jc w:val="both"/>
              <w:rPr>
                <w:rFonts w:ascii="Times New Roman" w:hAnsi="Times New Roman" w:cs="Times New Roman"/>
              </w:rPr>
            </w:pPr>
            <w:r w:rsidRPr="00B56128">
              <w:rPr>
                <w:rFonts w:ascii="Times New Roman" w:hAnsi="Times New Roman" w:cs="Times New Roman"/>
              </w:rPr>
              <w:t>Planejar, dirigir e executar as atividades administrativas relacionadas com a segurança do TCE/RN, bem como promover ações de governança no âmbito do Gabinete de Segurança Institucional;</w:t>
            </w:r>
          </w:p>
          <w:p w:rsidR="00EC4FEA" w:rsidRPr="00B56128" w:rsidRDefault="00EC4FEA" w:rsidP="00EC4FEA">
            <w:pPr>
              <w:pStyle w:val="Recuodecorpodetexto2"/>
              <w:numPr>
                <w:ilvl w:val="0"/>
                <w:numId w:val="24"/>
              </w:numPr>
              <w:spacing w:after="0" w:line="240" w:lineRule="auto"/>
              <w:ind w:left="709" w:hanging="283"/>
              <w:jc w:val="both"/>
              <w:rPr>
                <w:rFonts w:ascii="Times New Roman" w:hAnsi="Times New Roman" w:cs="Times New Roman"/>
              </w:rPr>
            </w:pPr>
            <w:r w:rsidRPr="00B56128">
              <w:rPr>
                <w:rFonts w:ascii="Times New Roman" w:hAnsi="Times New Roman" w:cs="Times New Roman"/>
              </w:rPr>
              <w:t>Planejar, dirigir e executar os serviços de segurança pessoal do Presidente, demais Conselheiros, e quando determinado, a outras autoridades em missões oficiais ao TCE/RN;</w:t>
            </w:r>
          </w:p>
          <w:p w:rsidR="00EC4FEA" w:rsidRPr="00B56128" w:rsidRDefault="00EC4FEA" w:rsidP="00EC4FEA">
            <w:pPr>
              <w:pStyle w:val="Recuodecorpodetexto2"/>
              <w:numPr>
                <w:ilvl w:val="0"/>
                <w:numId w:val="24"/>
              </w:numPr>
              <w:spacing w:after="0" w:line="240" w:lineRule="auto"/>
              <w:ind w:left="709" w:hanging="283"/>
              <w:jc w:val="both"/>
              <w:rPr>
                <w:rFonts w:ascii="Times New Roman" w:hAnsi="Times New Roman" w:cs="Times New Roman"/>
              </w:rPr>
            </w:pPr>
            <w:r w:rsidRPr="00B56128">
              <w:rPr>
                <w:rFonts w:ascii="Times New Roman" w:hAnsi="Times New Roman" w:cs="Times New Roman"/>
              </w:rPr>
              <w:t>Planejar, dirigir e executar planos, normas e procedimentos operacionais relacionados à segurança, desenvolvendo os serviços de polícia e manutenção da ordem na jurisdição desta Corte de Contas;</w:t>
            </w:r>
          </w:p>
          <w:p w:rsidR="00EC4FEA" w:rsidRPr="00B56128" w:rsidRDefault="00EC4FEA" w:rsidP="00EC4FEA">
            <w:pPr>
              <w:pStyle w:val="Recuodecorpodetexto2"/>
              <w:numPr>
                <w:ilvl w:val="0"/>
                <w:numId w:val="24"/>
              </w:numPr>
              <w:spacing w:after="0" w:line="240" w:lineRule="auto"/>
              <w:ind w:left="709" w:hanging="283"/>
              <w:jc w:val="both"/>
              <w:rPr>
                <w:rFonts w:ascii="Times New Roman" w:hAnsi="Times New Roman" w:cs="Times New Roman"/>
              </w:rPr>
            </w:pPr>
            <w:r w:rsidRPr="00B56128">
              <w:rPr>
                <w:rFonts w:ascii="Times New Roman" w:hAnsi="Times New Roman" w:cs="Times New Roman"/>
              </w:rPr>
              <w:t>Identificar, acompanhar e avaliar ameaças reais ou potenciais na esfera da Segurança Pública para produção e salvaguarda de conhecimentos necessários, subsidiando o GSI/TCE na tomada de decisões;</w:t>
            </w:r>
          </w:p>
          <w:p w:rsidR="00EC4FEA" w:rsidRPr="00B56128" w:rsidRDefault="00EC4FEA" w:rsidP="00EC4FEA">
            <w:pPr>
              <w:pStyle w:val="Recuodecorpodetexto2"/>
              <w:numPr>
                <w:ilvl w:val="0"/>
                <w:numId w:val="24"/>
              </w:numPr>
              <w:spacing w:after="0" w:line="240" w:lineRule="auto"/>
              <w:ind w:left="709" w:hanging="283"/>
              <w:jc w:val="both"/>
              <w:rPr>
                <w:rFonts w:ascii="Times New Roman" w:hAnsi="Times New Roman" w:cs="Times New Roman"/>
              </w:rPr>
            </w:pPr>
            <w:r w:rsidRPr="00B56128">
              <w:rPr>
                <w:rFonts w:ascii="Times New Roman" w:hAnsi="Times New Roman" w:cs="Times New Roman"/>
              </w:rPr>
              <w:t>Prevenir incêndios e comandar os procedimentos iniciais nos momentos de emergência;</w:t>
            </w:r>
          </w:p>
          <w:p w:rsidR="00EC4FEA" w:rsidRPr="00B56128" w:rsidRDefault="00EC4FEA" w:rsidP="00EC4FEA">
            <w:pPr>
              <w:pStyle w:val="Recuodecorpodetexto2"/>
              <w:numPr>
                <w:ilvl w:val="0"/>
                <w:numId w:val="24"/>
              </w:numPr>
              <w:spacing w:after="0" w:line="240" w:lineRule="auto"/>
              <w:ind w:left="709" w:hanging="283"/>
              <w:jc w:val="both"/>
              <w:rPr>
                <w:rFonts w:ascii="Times New Roman" w:hAnsi="Times New Roman" w:cs="Times New Roman"/>
              </w:rPr>
            </w:pPr>
            <w:r w:rsidRPr="00B56128">
              <w:rPr>
                <w:rFonts w:ascii="Times New Roman" w:hAnsi="Times New Roman" w:cs="Times New Roman"/>
                <w:shd w:val="clear" w:color="auto" w:fill="FFFFFF"/>
              </w:rPr>
              <w:t>Desempenhar outras atribuições inerentes ao cargo, conferidas por regulamento.</w:t>
            </w:r>
          </w:p>
        </w:tc>
      </w:tr>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ANÁLISE DO CARGO</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FORMA DE INGRESSO</w:t>
            </w:r>
            <w:r w:rsidRPr="00B56128">
              <w:rPr>
                <w:rFonts w:ascii="Times New Roman" w:hAnsi="Times New Roman" w:cs="Times New Roman"/>
              </w:rPr>
              <w:t xml:space="preserve">: </w:t>
            </w:r>
            <w:r w:rsidRPr="00B56128">
              <w:rPr>
                <w:rFonts w:ascii="Times New Roman" w:hAnsi="Times New Roman" w:cs="Times New Roman"/>
                <w:shd w:val="clear" w:color="auto" w:fill="FFFFFF"/>
              </w:rPr>
              <w:t>livre nomeação e exoneração, nos termos do art. 37, inciso II, da Constituição Federal de 1988.   </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GRAU DE INSTRUÇÃO</w:t>
            </w:r>
            <w:r w:rsidRPr="00B56128">
              <w:rPr>
                <w:rFonts w:ascii="Times New Roman" w:hAnsi="Times New Roman" w:cs="Times New Roman"/>
              </w:rPr>
              <w:t>: Ensino Superior Completo, com diploma fornecido por instituição de ensino superior, reconhecida pelo MEC, e registro no respectivo órgão de fiscalização profissional, quando exigido.</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EXPERIÊNCIA</w:t>
            </w:r>
            <w:r w:rsidRPr="00B56128">
              <w:rPr>
                <w:rFonts w:ascii="Times New Roman" w:hAnsi="Times New Roman" w:cs="Times New Roman"/>
              </w:rPr>
              <w:t>: experiência profissional comprovada em atividades relacionadas às funções do cargo.</w:t>
            </w:r>
          </w:p>
        </w:tc>
      </w:tr>
    </w:tbl>
    <w:p w:rsidR="00EC4FEA" w:rsidRPr="00B56128" w:rsidRDefault="00EC4FEA" w:rsidP="00EC4FEA">
      <w:pPr>
        <w:spacing w:line="240" w:lineRule="auto"/>
        <w:rPr>
          <w:rFonts w:ascii="Times New Roman" w:hAnsi="Times New Roman" w:cs="Times New Roman"/>
          <w:b/>
          <w:bCs/>
          <w:sz w:val="22"/>
        </w:rPr>
      </w:pPr>
    </w:p>
    <w:p w:rsidR="00EC4FEA" w:rsidRPr="00B56128" w:rsidRDefault="00EC4FEA" w:rsidP="00EC4FEA">
      <w:pPr>
        <w:spacing w:line="240" w:lineRule="auto"/>
        <w:rPr>
          <w:rFonts w:ascii="Times New Roman" w:hAnsi="Times New Roman" w:cs="Times New Roman"/>
          <w:b/>
          <w:bCs/>
          <w:sz w:val="22"/>
        </w:rPr>
      </w:pPr>
    </w:p>
    <w:tbl>
      <w:tblPr>
        <w:tblStyle w:val="Tabelacomgrade"/>
        <w:tblW w:w="9067" w:type="dxa"/>
        <w:tblLook w:val="04A0"/>
      </w:tblPr>
      <w:tblGrid>
        <w:gridCol w:w="6912"/>
        <w:gridCol w:w="2155"/>
      </w:tblGrid>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DO CARGO</w:t>
            </w:r>
          </w:p>
        </w:tc>
      </w:tr>
      <w:tr w:rsidR="00EC4FEA" w:rsidRPr="00B56128" w:rsidTr="00EC4FEA">
        <w:tc>
          <w:tcPr>
            <w:tcW w:w="6912"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CARGO</w:t>
            </w:r>
            <w:r w:rsidRPr="00B56128">
              <w:rPr>
                <w:rFonts w:ascii="Times New Roman" w:hAnsi="Times New Roman" w:cs="Times New Roman"/>
              </w:rPr>
              <w:t>: Assistente Técnico de Gabinete de Conselheiro</w:t>
            </w:r>
          </w:p>
        </w:tc>
        <w:tc>
          <w:tcPr>
            <w:tcW w:w="2155"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CC-4</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DESCRIÇÃO SUMÁRIA</w:t>
            </w:r>
            <w:r w:rsidRPr="00B56128">
              <w:rPr>
                <w:rFonts w:ascii="Times New Roman" w:hAnsi="Times New Roman" w:cs="Times New Roman"/>
              </w:rPr>
              <w:t>:</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rPr>
              <w:lastRenderedPageBreak/>
              <w:t>Executar atividades, procedimentos e rotinas necessários ao funcionamento do respectivo Gabinete</w:t>
            </w:r>
            <w:r w:rsidRPr="00B56128">
              <w:rPr>
                <w:rFonts w:ascii="Times New Roman" w:eastAsia="Times" w:hAnsi="Times New Roman" w:cs="Times New Roman"/>
              </w:rPr>
              <w:t>.</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lastRenderedPageBreak/>
              <w:t>PRINCIPAIS ATRIBUIÇÕES</w:t>
            </w:r>
            <w:r w:rsidRPr="00B56128">
              <w:rPr>
                <w:rFonts w:ascii="Times New Roman" w:hAnsi="Times New Roman" w:cs="Times New Roman"/>
              </w:rPr>
              <w:t>:</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Receber, acompanhar, encaminhar e arquivar processos e documentos;</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Promover pesquisas e levantar informações necessárias à elaboração de estudos técnicos;</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Participar, em conjunto com os servidores do Gabinete, de projetos voltados ao aperfeiçoamento de procedimentos e rotinas da sua unidade de lotação;</w:t>
            </w:r>
          </w:p>
          <w:p w:rsidR="00EC4FEA" w:rsidRPr="00B56128" w:rsidRDefault="00EC4FEA" w:rsidP="00EC4FEA">
            <w:pPr>
              <w:pStyle w:val="PargrafodaLista"/>
              <w:numPr>
                <w:ilvl w:val="0"/>
                <w:numId w:val="8"/>
              </w:numPr>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shd w:val="clear" w:color="auto" w:fill="FFFFFF"/>
              </w:rPr>
              <w:t>Desempenhar outras atribuições inerentes ao cargo, conferidas por regulamento</w:t>
            </w:r>
            <w:r w:rsidRPr="00B56128">
              <w:rPr>
                <w:rFonts w:ascii="Times New Roman" w:hAnsi="Times New Roman" w:cs="Times New Roman"/>
              </w:rPr>
              <w:t>.</w:t>
            </w:r>
          </w:p>
        </w:tc>
      </w:tr>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ANÁLISE DO CARGO</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FORMA DE INGRESSO</w:t>
            </w:r>
            <w:r w:rsidRPr="00B56128">
              <w:rPr>
                <w:rFonts w:ascii="Times New Roman" w:hAnsi="Times New Roman" w:cs="Times New Roman"/>
              </w:rPr>
              <w:t xml:space="preserve">: </w:t>
            </w:r>
            <w:r w:rsidRPr="00B56128">
              <w:rPr>
                <w:rFonts w:ascii="Times New Roman" w:hAnsi="Times New Roman" w:cs="Times New Roman"/>
                <w:shd w:val="clear" w:color="auto" w:fill="FFFFFF"/>
              </w:rPr>
              <w:t>livre nomeação e exoneração, nos termos do art. 37, inciso II, da Constituição Federal de 1988.</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GRAU DE INSTRUÇÃO</w:t>
            </w:r>
            <w:r w:rsidRPr="00B56128">
              <w:rPr>
                <w:rFonts w:ascii="Times New Roman" w:hAnsi="Times New Roman" w:cs="Times New Roman"/>
              </w:rPr>
              <w:t xml:space="preserve">: </w:t>
            </w:r>
            <w:r w:rsidR="00EA7710" w:rsidRPr="00B56128">
              <w:rPr>
                <w:rFonts w:ascii="Times New Roman" w:hAnsi="Times New Roman" w:cs="Times New Roman"/>
              </w:rPr>
              <w:t xml:space="preserve">Preferencialmente </w:t>
            </w:r>
            <w:r w:rsidRPr="00B56128">
              <w:rPr>
                <w:rFonts w:ascii="Times New Roman" w:hAnsi="Times New Roman" w:cs="Times New Roman"/>
              </w:rPr>
              <w:t>Ensino Superior Completo, com diploma fornecido por instituição de ensino superior, reconhecida pelo MEC, e registro no respectivo órgão de fiscalização profissional, quando exigido.</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EXPERIÊNCIA</w:t>
            </w:r>
            <w:r w:rsidRPr="00B56128">
              <w:rPr>
                <w:rFonts w:ascii="Times New Roman" w:hAnsi="Times New Roman" w:cs="Times New Roman"/>
              </w:rPr>
              <w:t>: experiência profissional comprovada em atividades relacionadas às funções do cargo.</w:t>
            </w:r>
          </w:p>
        </w:tc>
      </w:tr>
    </w:tbl>
    <w:p w:rsidR="00EC4FEA" w:rsidRPr="00B56128" w:rsidRDefault="00EC4FEA" w:rsidP="00EC4FEA">
      <w:pPr>
        <w:spacing w:line="240" w:lineRule="auto"/>
        <w:rPr>
          <w:rFonts w:ascii="Times New Roman" w:hAnsi="Times New Roman" w:cs="Times New Roman"/>
          <w:b/>
          <w:bCs/>
          <w:sz w:val="22"/>
        </w:rPr>
      </w:pPr>
    </w:p>
    <w:p w:rsidR="00EC4FEA" w:rsidRPr="00B56128" w:rsidRDefault="00EC4FEA" w:rsidP="00EC4FEA">
      <w:pPr>
        <w:spacing w:line="240" w:lineRule="auto"/>
        <w:rPr>
          <w:rFonts w:ascii="Times New Roman" w:hAnsi="Times New Roman" w:cs="Times New Roman"/>
          <w:b/>
          <w:bCs/>
          <w:sz w:val="22"/>
        </w:rPr>
      </w:pPr>
    </w:p>
    <w:tbl>
      <w:tblPr>
        <w:tblStyle w:val="Tabelacomgrade"/>
        <w:tblW w:w="9067" w:type="dxa"/>
        <w:tblLook w:val="04A0"/>
      </w:tblPr>
      <w:tblGrid>
        <w:gridCol w:w="6912"/>
        <w:gridCol w:w="2155"/>
      </w:tblGrid>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DO CARGO</w:t>
            </w:r>
          </w:p>
        </w:tc>
      </w:tr>
      <w:tr w:rsidR="00EC4FEA" w:rsidRPr="00B56128" w:rsidTr="00EC4FEA">
        <w:tc>
          <w:tcPr>
            <w:tcW w:w="6912"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CARGO</w:t>
            </w:r>
            <w:r w:rsidRPr="00B56128">
              <w:rPr>
                <w:rFonts w:ascii="Times New Roman" w:hAnsi="Times New Roman" w:cs="Times New Roman"/>
              </w:rPr>
              <w:t xml:space="preserve">: Assistente Técnico da Procuradoria-Geral do </w:t>
            </w:r>
            <w:proofErr w:type="spellStart"/>
            <w:proofErr w:type="gramStart"/>
            <w:r w:rsidRPr="00B56128">
              <w:rPr>
                <w:rFonts w:ascii="Times New Roman" w:hAnsi="Times New Roman" w:cs="Times New Roman"/>
              </w:rPr>
              <w:t>MPjTC</w:t>
            </w:r>
            <w:proofErr w:type="spellEnd"/>
            <w:proofErr w:type="gramEnd"/>
          </w:p>
        </w:tc>
        <w:tc>
          <w:tcPr>
            <w:tcW w:w="2155"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CC-4</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DESCRIÇÃO SUMÁRIA</w:t>
            </w:r>
            <w:r w:rsidRPr="00B56128">
              <w:rPr>
                <w:rFonts w:ascii="Times New Roman" w:hAnsi="Times New Roman" w:cs="Times New Roman"/>
              </w:rPr>
              <w:t>:</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rPr>
              <w:t>Executar atividades, procedimentos e rotinas necessários ao funcionamento da respectiva unidade</w:t>
            </w:r>
            <w:r w:rsidRPr="00B56128">
              <w:rPr>
                <w:rFonts w:ascii="Times New Roman" w:eastAsia="Times" w:hAnsi="Times New Roman" w:cs="Times New Roman"/>
              </w:rPr>
              <w:t>.</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PRINCIPAIS ATRIBUIÇÕES</w:t>
            </w:r>
            <w:r w:rsidRPr="00B56128">
              <w:rPr>
                <w:rFonts w:ascii="Times New Roman" w:hAnsi="Times New Roman" w:cs="Times New Roman"/>
              </w:rPr>
              <w:t>:</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Receber, acompanhar, encaminhar e arquivar processos e documentos;</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 xml:space="preserve">Realizar pesquisas e levantar informações necessárias à elaboração de estudos técnicos pela Procuradoria-Geral do </w:t>
            </w:r>
            <w:proofErr w:type="spellStart"/>
            <w:proofErr w:type="gramStart"/>
            <w:r w:rsidRPr="00B56128">
              <w:rPr>
                <w:rFonts w:ascii="Times New Roman" w:hAnsi="Times New Roman" w:cs="Times New Roman"/>
              </w:rPr>
              <w:t>MPjTC</w:t>
            </w:r>
            <w:proofErr w:type="spellEnd"/>
            <w:proofErr w:type="gramEnd"/>
            <w:r w:rsidRPr="00B56128">
              <w:rPr>
                <w:rFonts w:ascii="Times New Roman" w:hAnsi="Times New Roman" w:cs="Times New Roman"/>
              </w:rPr>
              <w:t>;</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 xml:space="preserve">Participar, em conjunto com os demais servidores da Procuradoria-Geral do </w:t>
            </w:r>
            <w:proofErr w:type="spellStart"/>
            <w:proofErr w:type="gramStart"/>
            <w:r w:rsidRPr="00B56128">
              <w:rPr>
                <w:rFonts w:ascii="Times New Roman" w:hAnsi="Times New Roman" w:cs="Times New Roman"/>
              </w:rPr>
              <w:t>MPjTC</w:t>
            </w:r>
            <w:proofErr w:type="spellEnd"/>
            <w:proofErr w:type="gramEnd"/>
            <w:r w:rsidRPr="00B56128">
              <w:rPr>
                <w:rFonts w:ascii="Times New Roman" w:hAnsi="Times New Roman" w:cs="Times New Roman"/>
              </w:rPr>
              <w:t>, de projetos voltados ao aperfeiçoamento de procedimentos e rotinas da unidade;</w:t>
            </w:r>
          </w:p>
          <w:p w:rsidR="00EC4FEA" w:rsidRPr="00B56128" w:rsidRDefault="00EC4FEA" w:rsidP="00EC4FEA">
            <w:pPr>
              <w:pStyle w:val="PargrafodaLista"/>
              <w:numPr>
                <w:ilvl w:val="0"/>
                <w:numId w:val="8"/>
              </w:numPr>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Desempenhar as atividades de assessoramento técnico-especializadas restritas ao exercício das funções constitucionais e legais afetas ao Ministério Público junto ao Tribunal de Contas, além de outras atribuições inerentes ao cargo conferidas por regulamento.</w:t>
            </w:r>
          </w:p>
        </w:tc>
      </w:tr>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ANÁLISE DO CARGO</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FORMA DE INGRESSO</w:t>
            </w:r>
            <w:r w:rsidRPr="00B56128">
              <w:rPr>
                <w:rFonts w:ascii="Times New Roman" w:hAnsi="Times New Roman" w:cs="Times New Roman"/>
              </w:rPr>
              <w:t xml:space="preserve">: </w:t>
            </w:r>
            <w:r w:rsidRPr="00B56128">
              <w:rPr>
                <w:rFonts w:ascii="Times New Roman" w:hAnsi="Times New Roman" w:cs="Times New Roman"/>
                <w:shd w:val="clear" w:color="auto" w:fill="FFFFFF"/>
              </w:rPr>
              <w:t>livre nomeação e exoneração, nos termos do art. 37, inciso II, da Constituição Federal de 1988.</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GRAU DE INSTRUÇÃO</w:t>
            </w:r>
            <w:r w:rsidRPr="00B56128">
              <w:rPr>
                <w:rFonts w:ascii="Times New Roman" w:hAnsi="Times New Roman" w:cs="Times New Roman"/>
              </w:rPr>
              <w:t>: Ensino Superior Completo, com diploma fornecido por instituição de ensino superior, reconhecida pelo MEC, e registro no respectivo órgão de fiscalização profissional, quando exigido.</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EXPERIÊNCIA</w:t>
            </w:r>
            <w:r w:rsidRPr="00B56128">
              <w:rPr>
                <w:rFonts w:ascii="Times New Roman" w:hAnsi="Times New Roman" w:cs="Times New Roman"/>
              </w:rPr>
              <w:t>: experiência profissional comprovada em atividades relacionadas às funções do cargo.</w:t>
            </w:r>
          </w:p>
        </w:tc>
      </w:tr>
    </w:tbl>
    <w:p w:rsidR="00EC4FEA" w:rsidRPr="00B56128" w:rsidRDefault="00EC4FEA" w:rsidP="00EC4FEA">
      <w:pPr>
        <w:spacing w:line="240" w:lineRule="auto"/>
        <w:rPr>
          <w:rFonts w:ascii="Times New Roman" w:hAnsi="Times New Roman" w:cs="Times New Roman"/>
          <w:sz w:val="22"/>
        </w:rPr>
      </w:pPr>
    </w:p>
    <w:p w:rsidR="00EC4FEA" w:rsidRPr="00B56128" w:rsidRDefault="00EC4FEA" w:rsidP="00EC4FEA">
      <w:pPr>
        <w:spacing w:line="240" w:lineRule="auto"/>
        <w:rPr>
          <w:rFonts w:ascii="Times New Roman" w:hAnsi="Times New Roman" w:cs="Times New Roman"/>
          <w:sz w:val="22"/>
        </w:rPr>
      </w:pPr>
    </w:p>
    <w:tbl>
      <w:tblPr>
        <w:tblStyle w:val="Tabelacomgrade"/>
        <w:tblW w:w="9067" w:type="dxa"/>
        <w:tblLook w:val="04A0"/>
      </w:tblPr>
      <w:tblGrid>
        <w:gridCol w:w="6912"/>
        <w:gridCol w:w="2155"/>
      </w:tblGrid>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DO CARGO</w:t>
            </w:r>
          </w:p>
        </w:tc>
      </w:tr>
      <w:tr w:rsidR="00EC4FEA" w:rsidRPr="00B56128" w:rsidTr="00EC4FEA">
        <w:tc>
          <w:tcPr>
            <w:tcW w:w="6912"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CARGO</w:t>
            </w:r>
            <w:r w:rsidRPr="00B56128">
              <w:rPr>
                <w:rFonts w:ascii="Times New Roman" w:hAnsi="Times New Roman" w:cs="Times New Roman"/>
              </w:rPr>
              <w:t>: Assistente Técnico de Gabinete de Procurador</w:t>
            </w:r>
          </w:p>
        </w:tc>
        <w:tc>
          <w:tcPr>
            <w:tcW w:w="2155"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CC-4</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DESCRIÇÃO SUMÁRIA</w:t>
            </w:r>
            <w:r w:rsidRPr="00B56128">
              <w:rPr>
                <w:rFonts w:ascii="Times New Roman" w:hAnsi="Times New Roman" w:cs="Times New Roman"/>
              </w:rPr>
              <w:t>:</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rPr>
              <w:t>Executar atividades, procedimentos e rotinas necessários ao funcionamento da respectiva unidade</w:t>
            </w:r>
            <w:r w:rsidRPr="00B56128">
              <w:rPr>
                <w:rFonts w:ascii="Times New Roman" w:eastAsia="Times" w:hAnsi="Times New Roman" w:cs="Times New Roman"/>
              </w:rPr>
              <w:t>.</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PRINCIPAIS ATRIBUIÇÕES</w:t>
            </w:r>
            <w:r w:rsidRPr="00B56128">
              <w:rPr>
                <w:rFonts w:ascii="Times New Roman" w:hAnsi="Times New Roman" w:cs="Times New Roman"/>
              </w:rPr>
              <w:t>:</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Elaborar, analisar e revisar minutas de quotas, pareceres, despachos e relatórios;</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Promover pesquisas e levantar informações necessárias à elaboração de estudos técnicos no Gabinete;</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Participar, em conjunto com os servidores do respectivo Gabinete, de projetos voltados ao aperfeiçoamento de procedimentos e rotinas da unidade;</w:t>
            </w:r>
          </w:p>
          <w:p w:rsidR="00EC4FEA" w:rsidRPr="00B56128" w:rsidRDefault="00EC4FEA" w:rsidP="00EC4FEA">
            <w:pPr>
              <w:pStyle w:val="PargrafodaLista"/>
              <w:numPr>
                <w:ilvl w:val="0"/>
                <w:numId w:val="8"/>
              </w:numPr>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Desempenhar as atividades de assessoramento técnico-especializadas restritas ao exercício das funções constitucionais e legais afetas ao Ministério Público junto ao Tribunal de Contas, além de outras atribuições inerentes ao cargo solicitadas pela chefia imediata ou conferidas por regulamento.</w:t>
            </w:r>
          </w:p>
        </w:tc>
      </w:tr>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ANÁLISE DO CARGO</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FORMA DE INGRESSO</w:t>
            </w:r>
            <w:r w:rsidRPr="00B56128">
              <w:rPr>
                <w:rFonts w:ascii="Times New Roman" w:hAnsi="Times New Roman" w:cs="Times New Roman"/>
              </w:rPr>
              <w:t xml:space="preserve">: </w:t>
            </w:r>
            <w:r w:rsidRPr="00B56128">
              <w:rPr>
                <w:rFonts w:ascii="Times New Roman" w:hAnsi="Times New Roman" w:cs="Times New Roman"/>
                <w:shd w:val="clear" w:color="auto" w:fill="FFFFFF"/>
              </w:rPr>
              <w:t>livre nomeação e exoneração, nos termos do art. 37, inciso II, da Constituição Federal de 1988.</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lastRenderedPageBreak/>
              <w:t>GRAU DE INSTRUÇÃO</w:t>
            </w:r>
            <w:r w:rsidRPr="00B56128">
              <w:rPr>
                <w:rFonts w:ascii="Times New Roman" w:hAnsi="Times New Roman" w:cs="Times New Roman"/>
              </w:rPr>
              <w:t>: Ensino Superior Completo, com diploma fornecido por instituição de ensino superior, reconhecida pelo MEC, e registro no respectivo órgão de fiscalização profissional, quando exigido.</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EXPERIÊNCIA</w:t>
            </w:r>
            <w:r w:rsidRPr="00B56128">
              <w:rPr>
                <w:rFonts w:ascii="Times New Roman" w:hAnsi="Times New Roman" w:cs="Times New Roman"/>
              </w:rPr>
              <w:t>: experiência profissional comprovada em atividades relacionadas às funções do cargo.</w:t>
            </w:r>
          </w:p>
        </w:tc>
      </w:tr>
    </w:tbl>
    <w:p w:rsidR="00EC4FEA" w:rsidRPr="00B56128" w:rsidRDefault="00EC4FEA" w:rsidP="00EC4FEA">
      <w:pPr>
        <w:spacing w:line="240" w:lineRule="auto"/>
        <w:rPr>
          <w:rFonts w:ascii="Times New Roman" w:hAnsi="Times New Roman" w:cs="Times New Roman"/>
          <w:b/>
          <w:bCs/>
          <w:sz w:val="22"/>
        </w:rPr>
      </w:pPr>
    </w:p>
    <w:p w:rsidR="00EC4FEA" w:rsidRPr="00B56128" w:rsidRDefault="00EC4FEA" w:rsidP="00EC4FEA">
      <w:pPr>
        <w:spacing w:line="240" w:lineRule="auto"/>
        <w:rPr>
          <w:rFonts w:ascii="Times New Roman" w:hAnsi="Times New Roman" w:cs="Times New Roman"/>
          <w:b/>
          <w:bCs/>
          <w:sz w:val="22"/>
        </w:rPr>
      </w:pPr>
    </w:p>
    <w:tbl>
      <w:tblPr>
        <w:tblStyle w:val="Tabelacomgrade"/>
        <w:tblW w:w="9067" w:type="dxa"/>
        <w:tblLook w:val="04A0"/>
      </w:tblPr>
      <w:tblGrid>
        <w:gridCol w:w="6912"/>
        <w:gridCol w:w="2155"/>
      </w:tblGrid>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DO CARGO</w:t>
            </w:r>
          </w:p>
        </w:tc>
      </w:tr>
      <w:tr w:rsidR="00EC4FEA" w:rsidRPr="00B56128" w:rsidTr="00EC4FEA">
        <w:tc>
          <w:tcPr>
            <w:tcW w:w="6912"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CARGO</w:t>
            </w:r>
            <w:r w:rsidRPr="00B56128">
              <w:rPr>
                <w:rFonts w:ascii="Times New Roman" w:hAnsi="Times New Roman" w:cs="Times New Roman"/>
              </w:rPr>
              <w:t>: Assistente Administrativo</w:t>
            </w:r>
          </w:p>
        </w:tc>
        <w:tc>
          <w:tcPr>
            <w:tcW w:w="2155"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CC-5</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DESCRIÇÃO SUMÁRIA</w:t>
            </w:r>
            <w:r w:rsidRPr="00B56128">
              <w:rPr>
                <w:rFonts w:ascii="Times New Roman" w:hAnsi="Times New Roman" w:cs="Times New Roman"/>
              </w:rPr>
              <w:t>:</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rPr>
              <w:t>Auxiliar na execução de atividades, procedimentos e rotinas necessários ao funcionamento da unidade</w:t>
            </w:r>
            <w:r w:rsidRPr="00B56128">
              <w:rPr>
                <w:rFonts w:ascii="Times New Roman" w:eastAsia="Times" w:hAnsi="Times New Roman" w:cs="Times New Roman"/>
              </w:rPr>
              <w:t>.</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PRINCIPAIS ATRIBUIÇÕES</w:t>
            </w:r>
            <w:r w:rsidRPr="00B56128">
              <w:rPr>
                <w:rFonts w:ascii="Times New Roman" w:hAnsi="Times New Roman" w:cs="Times New Roman"/>
              </w:rPr>
              <w:t>:</w:t>
            </w:r>
          </w:p>
          <w:p w:rsidR="00EC4FEA" w:rsidRPr="00B56128" w:rsidRDefault="00EC4FEA" w:rsidP="00EC4FEA">
            <w:pPr>
              <w:pStyle w:val="PargrafodaLista"/>
              <w:numPr>
                <w:ilvl w:val="0"/>
                <w:numId w:val="8"/>
              </w:numPr>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Contribuir para a execução de atividades, procedimentos e rotinas necessários ao funcionamento da respectiva unidade de lotação;</w:t>
            </w:r>
          </w:p>
          <w:p w:rsidR="00EC4FEA" w:rsidRPr="00B56128" w:rsidRDefault="00EC4FEA" w:rsidP="00EC4FEA">
            <w:pPr>
              <w:pStyle w:val="PargrafodaLista"/>
              <w:numPr>
                <w:ilvl w:val="0"/>
                <w:numId w:val="8"/>
              </w:numPr>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Oferecer suporte aos dirigentes e ao corpo funcional no exercício das competências da unidade;</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Auxiliar nos controles de materiais e bens patrimoniais da unidade;</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Auxiliar na elaboração das comunicações oficiais;</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Atender o público interno e externo;</w:t>
            </w:r>
          </w:p>
          <w:p w:rsidR="00EC4FEA" w:rsidRPr="00B56128" w:rsidRDefault="00EC4FEA" w:rsidP="00EC4FEA">
            <w:pPr>
              <w:pStyle w:val="PargrafodaLista"/>
              <w:numPr>
                <w:ilvl w:val="0"/>
                <w:numId w:val="8"/>
              </w:numPr>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shd w:val="clear" w:color="auto" w:fill="FFFFFF"/>
              </w:rPr>
              <w:t>Desempenhar outras atribuições inerentes ao cargo, conferidas por regulamento</w:t>
            </w:r>
            <w:r w:rsidRPr="00B56128">
              <w:rPr>
                <w:rFonts w:ascii="Times New Roman" w:hAnsi="Times New Roman" w:cs="Times New Roman"/>
              </w:rPr>
              <w:t>.</w:t>
            </w:r>
          </w:p>
        </w:tc>
      </w:tr>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ANÁLISE DO CARGO</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FORMA DE INGRESSO</w:t>
            </w:r>
            <w:r w:rsidRPr="00B56128">
              <w:rPr>
                <w:rFonts w:ascii="Times New Roman" w:hAnsi="Times New Roman" w:cs="Times New Roman"/>
              </w:rPr>
              <w:t xml:space="preserve">: </w:t>
            </w:r>
            <w:r w:rsidRPr="00B56128">
              <w:rPr>
                <w:rFonts w:ascii="Times New Roman" w:hAnsi="Times New Roman" w:cs="Times New Roman"/>
                <w:shd w:val="clear" w:color="auto" w:fill="FFFFFF"/>
              </w:rPr>
              <w:t>livre nomeação e exoneração, nos termos do art. 37, inciso II, da Constituição Federal de 1988.   </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GRAU DE INSTRUÇÃO</w:t>
            </w:r>
            <w:r w:rsidRPr="00B56128">
              <w:rPr>
                <w:rFonts w:ascii="Times New Roman" w:hAnsi="Times New Roman" w:cs="Times New Roman"/>
              </w:rPr>
              <w:t xml:space="preserve">: Ensino </w:t>
            </w:r>
            <w:r w:rsidR="00EA7710" w:rsidRPr="00B56128">
              <w:rPr>
                <w:rFonts w:ascii="Times New Roman" w:hAnsi="Times New Roman" w:cs="Times New Roman"/>
              </w:rPr>
              <w:t xml:space="preserve">Médio ou </w:t>
            </w:r>
            <w:r w:rsidRPr="00B56128">
              <w:rPr>
                <w:rFonts w:ascii="Times New Roman" w:hAnsi="Times New Roman" w:cs="Times New Roman"/>
              </w:rPr>
              <w:t xml:space="preserve">Superior Completo, com diploma </w:t>
            </w:r>
            <w:proofErr w:type="gramStart"/>
            <w:r w:rsidRPr="00B56128">
              <w:rPr>
                <w:rFonts w:ascii="Times New Roman" w:hAnsi="Times New Roman" w:cs="Times New Roman"/>
              </w:rPr>
              <w:t>fornecido por instituição d</w:t>
            </w:r>
            <w:r w:rsidR="00EA7710" w:rsidRPr="00B56128">
              <w:rPr>
                <w:rFonts w:ascii="Times New Roman" w:hAnsi="Times New Roman" w:cs="Times New Roman"/>
              </w:rPr>
              <w:t>e ensino</w:t>
            </w:r>
            <w:r w:rsidRPr="00B56128">
              <w:rPr>
                <w:rFonts w:ascii="Times New Roman" w:hAnsi="Times New Roman" w:cs="Times New Roman"/>
              </w:rPr>
              <w:t>, reconhecida pelo MEC, e registro no respectivo órgão de fiscalização profissional</w:t>
            </w:r>
            <w:proofErr w:type="gramEnd"/>
            <w:r w:rsidRPr="00B56128">
              <w:rPr>
                <w:rFonts w:ascii="Times New Roman" w:hAnsi="Times New Roman" w:cs="Times New Roman"/>
              </w:rPr>
              <w:t>, quando exigido.</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EXPERIÊNCIA</w:t>
            </w:r>
            <w:r w:rsidRPr="00B56128">
              <w:rPr>
                <w:rFonts w:ascii="Times New Roman" w:hAnsi="Times New Roman" w:cs="Times New Roman"/>
              </w:rPr>
              <w:t>: experiência profissional comprovada em atividades relacionadas às funções do cargo</w:t>
            </w:r>
          </w:p>
        </w:tc>
      </w:tr>
    </w:tbl>
    <w:p w:rsidR="00EC4FEA" w:rsidRPr="00B56128" w:rsidRDefault="00EC4FEA" w:rsidP="00EC4FEA">
      <w:pPr>
        <w:spacing w:line="240" w:lineRule="auto"/>
        <w:rPr>
          <w:rFonts w:ascii="Times New Roman" w:hAnsi="Times New Roman" w:cs="Times New Roman"/>
          <w:b/>
          <w:bCs/>
          <w:sz w:val="22"/>
        </w:rPr>
      </w:pPr>
    </w:p>
    <w:p w:rsidR="00EC4FEA" w:rsidRPr="00B56128" w:rsidRDefault="00EC4FEA" w:rsidP="00EC4FEA">
      <w:pPr>
        <w:spacing w:line="240" w:lineRule="auto"/>
        <w:rPr>
          <w:rFonts w:ascii="Times New Roman" w:hAnsi="Times New Roman" w:cs="Times New Roman"/>
          <w:b/>
          <w:bCs/>
          <w:sz w:val="22"/>
        </w:rPr>
      </w:pPr>
    </w:p>
    <w:tbl>
      <w:tblPr>
        <w:tblStyle w:val="Tabelacomgrade"/>
        <w:tblW w:w="9067" w:type="dxa"/>
        <w:tblLook w:val="04A0"/>
      </w:tblPr>
      <w:tblGrid>
        <w:gridCol w:w="6912"/>
        <w:gridCol w:w="2155"/>
      </w:tblGrid>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DO CARGO</w:t>
            </w:r>
          </w:p>
        </w:tc>
      </w:tr>
      <w:tr w:rsidR="00EC4FEA" w:rsidRPr="00B56128" w:rsidTr="00EC4FEA">
        <w:tc>
          <w:tcPr>
            <w:tcW w:w="6912"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CARGO</w:t>
            </w:r>
            <w:r w:rsidRPr="00B56128">
              <w:rPr>
                <w:rFonts w:ascii="Times New Roman" w:hAnsi="Times New Roman" w:cs="Times New Roman"/>
              </w:rPr>
              <w:t>: Assistente da Escola de Contas</w:t>
            </w:r>
          </w:p>
        </w:tc>
        <w:tc>
          <w:tcPr>
            <w:tcW w:w="2155"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CC-5</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DESCRIÇÃO SUMÁRIA</w:t>
            </w:r>
            <w:r w:rsidRPr="00B56128">
              <w:rPr>
                <w:rFonts w:ascii="Times New Roman" w:hAnsi="Times New Roman" w:cs="Times New Roman"/>
              </w:rPr>
              <w:t>:</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rPr>
              <w:t>Auxiliar na execução de atividades, procedimentos e rotinas necessários ao funcionamento da unidade</w:t>
            </w:r>
            <w:r w:rsidRPr="00B56128">
              <w:rPr>
                <w:rFonts w:ascii="Times New Roman" w:eastAsia="Times" w:hAnsi="Times New Roman" w:cs="Times New Roman"/>
              </w:rPr>
              <w:t>.</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PRINCIPAIS ATRIBUIÇÕES</w:t>
            </w:r>
            <w:r w:rsidRPr="00B56128">
              <w:rPr>
                <w:rFonts w:ascii="Times New Roman" w:hAnsi="Times New Roman" w:cs="Times New Roman"/>
              </w:rPr>
              <w:t>:</w:t>
            </w:r>
          </w:p>
          <w:p w:rsidR="00EC4FEA" w:rsidRPr="00B56128" w:rsidRDefault="00EC4FEA" w:rsidP="00EC4FEA">
            <w:pPr>
              <w:pStyle w:val="PargrafodaLista"/>
              <w:numPr>
                <w:ilvl w:val="0"/>
                <w:numId w:val="8"/>
              </w:numPr>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Executar atividades, procedimentos e rotinas necessárias ao funcionamento da Escola de Contas;</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Atender o público interno e externo;</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Apoiar a mobilização, credenciamento e recepção de ações educacionais promovidas pela Escola de Contas;</w:t>
            </w:r>
          </w:p>
          <w:p w:rsidR="00EC4FEA" w:rsidRPr="00B56128" w:rsidRDefault="00EC4FEA" w:rsidP="00EC4FEA">
            <w:pPr>
              <w:pStyle w:val="PargrafodaLista"/>
              <w:numPr>
                <w:ilvl w:val="0"/>
                <w:numId w:val="8"/>
              </w:numPr>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shd w:val="clear" w:color="auto" w:fill="FFFFFF"/>
              </w:rPr>
              <w:t>Desempenhar outras atribuições inerentes ao cargo, conferidas por regulamento</w:t>
            </w:r>
            <w:r w:rsidRPr="00B56128">
              <w:rPr>
                <w:rFonts w:ascii="Times New Roman" w:hAnsi="Times New Roman" w:cs="Times New Roman"/>
              </w:rPr>
              <w:t>.</w:t>
            </w:r>
          </w:p>
        </w:tc>
      </w:tr>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ANÁLISE DO CARGO</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FORMA DE INGRESSO</w:t>
            </w:r>
            <w:r w:rsidRPr="00B56128">
              <w:rPr>
                <w:rFonts w:ascii="Times New Roman" w:hAnsi="Times New Roman" w:cs="Times New Roman"/>
              </w:rPr>
              <w:t xml:space="preserve">: </w:t>
            </w:r>
            <w:r w:rsidRPr="00B56128">
              <w:rPr>
                <w:rFonts w:ascii="Times New Roman" w:hAnsi="Times New Roman" w:cs="Times New Roman"/>
                <w:shd w:val="clear" w:color="auto" w:fill="FFFFFF"/>
              </w:rPr>
              <w:t>livre nomeação e exoneração, nos termos do art. 37, inciso II, da Constituição Federal de 1988.   </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GRAU DE INSTRUÇÃO</w:t>
            </w:r>
            <w:r w:rsidRPr="00B56128">
              <w:rPr>
                <w:rFonts w:ascii="Times New Roman" w:hAnsi="Times New Roman" w:cs="Times New Roman"/>
              </w:rPr>
              <w:t>: Ensino Superior Completo, com diploma fornecido por instituição de ensino superior, reconhecida pelo MEC, e registro no respectivo órgão de fiscalização profissional, quando exigido.</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EXPERIÊNCIA</w:t>
            </w:r>
            <w:r w:rsidRPr="00B56128">
              <w:rPr>
                <w:rFonts w:ascii="Times New Roman" w:hAnsi="Times New Roman" w:cs="Times New Roman"/>
              </w:rPr>
              <w:t>: experiência profissional comprovada em atividades relacionadas às funções do cargo.</w:t>
            </w:r>
          </w:p>
        </w:tc>
      </w:tr>
    </w:tbl>
    <w:p w:rsidR="00EC4FEA" w:rsidRPr="00B56128" w:rsidRDefault="00EC4FEA" w:rsidP="00EC4FEA">
      <w:pPr>
        <w:spacing w:line="240" w:lineRule="auto"/>
        <w:rPr>
          <w:rFonts w:ascii="Times New Roman" w:hAnsi="Times New Roman" w:cs="Times New Roman"/>
          <w:b/>
          <w:bCs/>
          <w:sz w:val="22"/>
        </w:rPr>
      </w:pPr>
    </w:p>
    <w:p w:rsidR="00EC4FEA" w:rsidRPr="00B56128" w:rsidRDefault="00EC4FEA" w:rsidP="00EC4FEA">
      <w:pPr>
        <w:spacing w:line="240" w:lineRule="auto"/>
        <w:rPr>
          <w:rFonts w:ascii="Times New Roman" w:hAnsi="Times New Roman" w:cs="Times New Roman"/>
          <w:sz w:val="22"/>
        </w:rPr>
      </w:pPr>
    </w:p>
    <w:tbl>
      <w:tblPr>
        <w:tblStyle w:val="Tabelacomgrade"/>
        <w:tblW w:w="9067" w:type="dxa"/>
        <w:tblLook w:val="04A0"/>
      </w:tblPr>
      <w:tblGrid>
        <w:gridCol w:w="6912"/>
        <w:gridCol w:w="2155"/>
      </w:tblGrid>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DO CARGO</w:t>
            </w:r>
          </w:p>
        </w:tc>
      </w:tr>
      <w:tr w:rsidR="00EC4FEA" w:rsidRPr="00B56128" w:rsidTr="00EC4FEA">
        <w:tc>
          <w:tcPr>
            <w:tcW w:w="6912"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CARGO</w:t>
            </w:r>
            <w:r w:rsidRPr="00B56128">
              <w:rPr>
                <w:rFonts w:ascii="Times New Roman" w:hAnsi="Times New Roman" w:cs="Times New Roman"/>
              </w:rPr>
              <w:t>: Assistente da Secretaria de Controle Externo</w:t>
            </w:r>
          </w:p>
        </w:tc>
        <w:tc>
          <w:tcPr>
            <w:tcW w:w="2155"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CC-5</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DESCRIÇÃO SUMÁRIA</w:t>
            </w:r>
            <w:r w:rsidRPr="00B56128">
              <w:rPr>
                <w:rFonts w:ascii="Times New Roman" w:hAnsi="Times New Roman" w:cs="Times New Roman"/>
              </w:rPr>
              <w:t>:</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rPr>
              <w:t xml:space="preserve">Assistir à execução de atividades, procedimentos e rotinas administrativas da Secretaria, Diretoria </w:t>
            </w:r>
            <w:r w:rsidRPr="00B56128">
              <w:rPr>
                <w:rFonts w:ascii="Times New Roman" w:hAnsi="Times New Roman" w:cs="Times New Roman"/>
              </w:rPr>
              <w:lastRenderedPageBreak/>
              <w:t>ou Coordenadoria de Controle Externo nas atividades, procedimentos e rotinas necessários ao funcionamento da respectiva unidade de lotação.</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lastRenderedPageBreak/>
              <w:t>PRINCIPAIS ATRIBUIÇÕES</w:t>
            </w:r>
            <w:r w:rsidRPr="00B56128">
              <w:rPr>
                <w:rFonts w:ascii="Times New Roman" w:hAnsi="Times New Roman" w:cs="Times New Roman"/>
              </w:rPr>
              <w:t>:</w:t>
            </w:r>
          </w:p>
          <w:p w:rsidR="00EC4FEA" w:rsidRPr="00B56128" w:rsidRDefault="00EC4FEA" w:rsidP="00EC4FEA">
            <w:pPr>
              <w:pStyle w:val="PargrafodaLista"/>
              <w:numPr>
                <w:ilvl w:val="0"/>
                <w:numId w:val="8"/>
              </w:numPr>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Auxiliar na execução de atividades, procedimentos e rotinas necessários ao funcionamento da unidade</w:t>
            </w:r>
            <w:r w:rsidRPr="00B56128">
              <w:rPr>
                <w:rFonts w:ascii="Times New Roman" w:eastAsia="Times" w:hAnsi="Times New Roman" w:cs="Times New Roman"/>
              </w:rPr>
              <w:t>.</w:t>
            </w:r>
          </w:p>
          <w:p w:rsidR="00EC4FEA" w:rsidRPr="00B56128" w:rsidRDefault="00EC4FEA" w:rsidP="00EC4FEA">
            <w:pPr>
              <w:pStyle w:val="PargrafodaLista"/>
              <w:numPr>
                <w:ilvl w:val="0"/>
                <w:numId w:val="8"/>
              </w:numPr>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Oferecer suporte administrativo aos dirigentes e ao corpo funcional no exercício das competências da área de controle externo;</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Auxiliar nos controles de materiais e bens patrimoniais da unidade;</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Auxiliar na elaboração das comunicações oficiais;</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Atender o público interno e externo;</w:t>
            </w:r>
          </w:p>
          <w:p w:rsidR="00EC4FEA" w:rsidRPr="00B56128" w:rsidRDefault="00EC4FEA" w:rsidP="00EC4FEA">
            <w:pPr>
              <w:pStyle w:val="PargrafodaLista"/>
              <w:numPr>
                <w:ilvl w:val="0"/>
                <w:numId w:val="8"/>
              </w:numPr>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shd w:val="clear" w:color="auto" w:fill="FFFFFF"/>
              </w:rPr>
              <w:t>Desempenhar outras atribuições inerentes ao cargo, conferidas por regulamento</w:t>
            </w:r>
            <w:r w:rsidRPr="00B56128">
              <w:rPr>
                <w:rFonts w:ascii="Times New Roman" w:hAnsi="Times New Roman" w:cs="Times New Roman"/>
              </w:rPr>
              <w:t>.</w:t>
            </w:r>
          </w:p>
        </w:tc>
      </w:tr>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ANÁLISE DO CARGO</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b/>
                <w:bCs/>
              </w:rPr>
            </w:pPr>
            <w:r w:rsidRPr="00B56128">
              <w:rPr>
                <w:rFonts w:ascii="Times New Roman" w:hAnsi="Times New Roman" w:cs="Times New Roman"/>
                <w:b/>
                <w:bCs/>
              </w:rPr>
              <w:t>FORMA DE INGRESSO</w:t>
            </w:r>
            <w:r w:rsidRPr="00B56128">
              <w:rPr>
                <w:rFonts w:ascii="Times New Roman" w:hAnsi="Times New Roman" w:cs="Times New Roman"/>
              </w:rPr>
              <w:t xml:space="preserve">: </w:t>
            </w:r>
            <w:r w:rsidRPr="00B56128">
              <w:rPr>
                <w:rFonts w:ascii="Times New Roman" w:hAnsi="Times New Roman" w:cs="Times New Roman"/>
                <w:shd w:val="clear" w:color="auto" w:fill="FFFFFF"/>
              </w:rPr>
              <w:t>livre nomeação e exoneração, nos termos do art. 37, inciso II, da Constituição Federal de 1988.</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GRAU DE INSTRUÇÃO</w:t>
            </w:r>
            <w:r w:rsidRPr="00B56128">
              <w:rPr>
                <w:rFonts w:ascii="Times New Roman" w:hAnsi="Times New Roman" w:cs="Times New Roman"/>
              </w:rPr>
              <w:t>: Ensino Superior Completo, com diploma fornecido por instituição de ensino superior, reconhecida pelo MEC, e registro no respectivo órgão de fiscalização profissional, quando exigido.</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EXPERIÊNCIA</w:t>
            </w:r>
            <w:r w:rsidRPr="00B56128">
              <w:rPr>
                <w:rFonts w:ascii="Times New Roman" w:hAnsi="Times New Roman" w:cs="Times New Roman"/>
              </w:rPr>
              <w:t>: experiência profissional comprovada em atividades relacionadas às funções do cargo.</w:t>
            </w:r>
          </w:p>
        </w:tc>
      </w:tr>
    </w:tbl>
    <w:p w:rsidR="00EC4FEA" w:rsidRPr="00B56128" w:rsidRDefault="00EC4FEA" w:rsidP="00EC4FEA">
      <w:pPr>
        <w:spacing w:line="240" w:lineRule="auto"/>
        <w:rPr>
          <w:rFonts w:ascii="Times New Roman" w:hAnsi="Times New Roman" w:cs="Times New Roman"/>
          <w:b/>
          <w:bCs/>
          <w:sz w:val="22"/>
        </w:rPr>
      </w:pPr>
    </w:p>
    <w:p w:rsidR="00EC4FEA" w:rsidRPr="00B56128" w:rsidRDefault="00EC4FEA" w:rsidP="00EC4FEA">
      <w:pPr>
        <w:spacing w:line="240" w:lineRule="auto"/>
        <w:rPr>
          <w:rFonts w:ascii="Times New Roman" w:hAnsi="Times New Roman" w:cs="Times New Roman"/>
          <w:b/>
          <w:bCs/>
          <w:sz w:val="22"/>
        </w:rPr>
      </w:pPr>
    </w:p>
    <w:tbl>
      <w:tblPr>
        <w:tblStyle w:val="Tabelacomgrade"/>
        <w:tblW w:w="9067" w:type="dxa"/>
        <w:tblLook w:val="04A0"/>
      </w:tblPr>
      <w:tblGrid>
        <w:gridCol w:w="6912"/>
        <w:gridCol w:w="2155"/>
      </w:tblGrid>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DO CARGO</w:t>
            </w:r>
          </w:p>
        </w:tc>
      </w:tr>
      <w:tr w:rsidR="00EC4FEA" w:rsidRPr="00B56128" w:rsidTr="00EC4FEA">
        <w:tc>
          <w:tcPr>
            <w:tcW w:w="6912"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CARGO</w:t>
            </w:r>
            <w:r w:rsidRPr="00B56128">
              <w:rPr>
                <w:rFonts w:ascii="Times New Roman" w:hAnsi="Times New Roman" w:cs="Times New Roman"/>
              </w:rPr>
              <w:t>: Assistente da Consultoria Jurídica</w:t>
            </w:r>
          </w:p>
        </w:tc>
        <w:tc>
          <w:tcPr>
            <w:tcW w:w="2155"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CC-5</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DESCRIÇÃO SUMÁRIA</w:t>
            </w:r>
            <w:r w:rsidRPr="00B56128">
              <w:rPr>
                <w:rFonts w:ascii="Times New Roman" w:hAnsi="Times New Roman" w:cs="Times New Roman"/>
              </w:rPr>
              <w:t>:</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rPr>
              <w:t>Auxiliar a execução de atividades, procedimentos e rotinas necessários ao funcionamento da unidade</w:t>
            </w:r>
            <w:r w:rsidRPr="00B56128">
              <w:rPr>
                <w:rFonts w:ascii="Times New Roman" w:eastAsia="Times" w:hAnsi="Times New Roman" w:cs="Times New Roman"/>
              </w:rPr>
              <w:t>.</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PRINCIPAIS ATRIBUIÇÕES</w:t>
            </w:r>
            <w:r w:rsidRPr="00B56128">
              <w:rPr>
                <w:rFonts w:ascii="Times New Roman" w:hAnsi="Times New Roman" w:cs="Times New Roman"/>
              </w:rPr>
              <w:t>:</w:t>
            </w:r>
          </w:p>
          <w:p w:rsidR="00EC4FEA" w:rsidRPr="00B56128" w:rsidRDefault="00EC4FEA" w:rsidP="00EC4FEA">
            <w:pPr>
              <w:pStyle w:val="PargrafodaLista"/>
              <w:numPr>
                <w:ilvl w:val="0"/>
                <w:numId w:val="8"/>
              </w:numPr>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Assessorar na execução de atividades, procedimentos e rotinas necessários ao funcionamento da Consultoria Jurídica;</w:t>
            </w:r>
          </w:p>
          <w:p w:rsidR="00EC4FEA" w:rsidRPr="00B56128" w:rsidRDefault="00EC4FEA" w:rsidP="00EC4FEA">
            <w:pPr>
              <w:pStyle w:val="PargrafodaLista"/>
              <w:numPr>
                <w:ilvl w:val="0"/>
                <w:numId w:val="8"/>
              </w:numPr>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Oferecer suporte aos dirigentes e ao corpo funcional no exercício das competências da unidade;</w:t>
            </w:r>
          </w:p>
          <w:p w:rsidR="00EC4FEA" w:rsidRPr="00B56128" w:rsidRDefault="00EC4FEA" w:rsidP="00EC4FEA">
            <w:pPr>
              <w:pStyle w:val="PargrafodaLista"/>
              <w:numPr>
                <w:ilvl w:val="0"/>
                <w:numId w:val="8"/>
              </w:numPr>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Desempenhar outras atribuições inerentes ao cargo, conferidas por regulamento.</w:t>
            </w:r>
          </w:p>
        </w:tc>
      </w:tr>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ANÁLISE DO CARGO</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b/>
                <w:bCs/>
              </w:rPr>
            </w:pPr>
            <w:r w:rsidRPr="00B56128">
              <w:rPr>
                <w:rFonts w:ascii="Times New Roman" w:hAnsi="Times New Roman" w:cs="Times New Roman"/>
                <w:b/>
                <w:bCs/>
              </w:rPr>
              <w:t>FORMA DE INGRESSO</w:t>
            </w:r>
            <w:r w:rsidRPr="00B56128">
              <w:rPr>
                <w:rFonts w:ascii="Times New Roman" w:hAnsi="Times New Roman" w:cs="Times New Roman"/>
              </w:rPr>
              <w:t xml:space="preserve">: </w:t>
            </w:r>
            <w:r w:rsidRPr="00B56128">
              <w:rPr>
                <w:rFonts w:ascii="Times New Roman" w:hAnsi="Times New Roman" w:cs="Times New Roman"/>
                <w:shd w:val="clear" w:color="auto" w:fill="FFFFFF"/>
              </w:rPr>
              <w:t>livre nomeação e exoneração, nos termos do art. 37, inciso II, da Constituição Federal de 1988.</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GRAU DE INSTRUÇÃO</w:t>
            </w:r>
            <w:r w:rsidRPr="00B56128">
              <w:rPr>
                <w:rFonts w:ascii="Times New Roman" w:hAnsi="Times New Roman" w:cs="Times New Roman"/>
              </w:rPr>
              <w:t>: Ensino Superior Completo, com diploma fornecido por instituição de ensino superior, reconhecida pelo MEC, e registro no respectivo órgão de fiscalização profissional, quando exigido.</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EXPERIÊNCIA</w:t>
            </w:r>
            <w:r w:rsidRPr="00B56128">
              <w:rPr>
                <w:rFonts w:ascii="Times New Roman" w:hAnsi="Times New Roman" w:cs="Times New Roman"/>
              </w:rPr>
              <w:t>: experiência profissional comprovada em atividades relacionadas às funções do cargo.</w:t>
            </w:r>
          </w:p>
        </w:tc>
      </w:tr>
    </w:tbl>
    <w:p w:rsidR="00EC4FEA" w:rsidRPr="00B56128" w:rsidRDefault="00EC4FEA" w:rsidP="00EC4FEA">
      <w:pPr>
        <w:spacing w:line="240" w:lineRule="auto"/>
        <w:rPr>
          <w:rFonts w:ascii="Times New Roman" w:hAnsi="Times New Roman" w:cs="Times New Roman"/>
          <w:b/>
          <w:bCs/>
          <w:sz w:val="22"/>
        </w:rPr>
      </w:pPr>
    </w:p>
    <w:p w:rsidR="00EC4FEA" w:rsidRPr="00B56128" w:rsidRDefault="00EC4FEA" w:rsidP="00EC4FEA">
      <w:pPr>
        <w:spacing w:line="240" w:lineRule="auto"/>
        <w:rPr>
          <w:rFonts w:ascii="Times New Roman" w:hAnsi="Times New Roman" w:cs="Times New Roman"/>
          <w:b/>
          <w:bCs/>
          <w:sz w:val="22"/>
        </w:rPr>
      </w:pPr>
    </w:p>
    <w:tbl>
      <w:tblPr>
        <w:tblStyle w:val="Tabelacomgrade"/>
        <w:tblW w:w="9067" w:type="dxa"/>
        <w:tblLook w:val="04A0"/>
      </w:tblPr>
      <w:tblGrid>
        <w:gridCol w:w="6912"/>
        <w:gridCol w:w="2155"/>
      </w:tblGrid>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DO CARGO</w:t>
            </w:r>
          </w:p>
        </w:tc>
      </w:tr>
      <w:tr w:rsidR="00EC4FEA" w:rsidRPr="00B56128" w:rsidTr="00EC4FEA">
        <w:tc>
          <w:tcPr>
            <w:tcW w:w="6912"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CARGO</w:t>
            </w:r>
            <w:r w:rsidRPr="00B56128">
              <w:rPr>
                <w:rFonts w:ascii="Times New Roman" w:hAnsi="Times New Roman" w:cs="Times New Roman"/>
              </w:rPr>
              <w:t>: Assistente da Presidência</w:t>
            </w:r>
          </w:p>
        </w:tc>
        <w:tc>
          <w:tcPr>
            <w:tcW w:w="2155"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CC-5</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DESCRIÇÃO SUMÁRIA</w:t>
            </w:r>
            <w:r w:rsidRPr="00B56128">
              <w:rPr>
                <w:rFonts w:ascii="Times New Roman" w:hAnsi="Times New Roman" w:cs="Times New Roman"/>
              </w:rPr>
              <w:t>:</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rPr>
              <w:t>Auxiliar na execução de atividades, procedimentos e rotinas necessários ao funcionamento da Secretaria da Presidência</w:t>
            </w:r>
            <w:r w:rsidRPr="00B56128">
              <w:rPr>
                <w:rFonts w:ascii="Times New Roman" w:eastAsia="Times" w:hAnsi="Times New Roman" w:cs="Times New Roman"/>
              </w:rPr>
              <w:t>.</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PRINCIPAIS ATRIBUIÇÕES</w:t>
            </w:r>
            <w:r w:rsidRPr="00B56128">
              <w:rPr>
                <w:rFonts w:ascii="Times New Roman" w:hAnsi="Times New Roman" w:cs="Times New Roman"/>
              </w:rPr>
              <w:t>:</w:t>
            </w:r>
          </w:p>
          <w:p w:rsidR="00EC4FEA" w:rsidRPr="00B56128" w:rsidRDefault="00EC4FEA" w:rsidP="00EC4FEA">
            <w:pPr>
              <w:pStyle w:val="PargrafodaLista"/>
              <w:numPr>
                <w:ilvl w:val="0"/>
                <w:numId w:val="8"/>
              </w:numPr>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Contribuir para a execução de atividades, procedimentos e rotinas necessários ao funcionamento da Secretaria da Presidência;</w:t>
            </w:r>
          </w:p>
          <w:p w:rsidR="00EC4FEA" w:rsidRPr="00B56128" w:rsidRDefault="00EC4FEA" w:rsidP="00EC4FEA">
            <w:pPr>
              <w:pStyle w:val="PargrafodaLista"/>
              <w:numPr>
                <w:ilvl w:val="0"/>
                <w:numId w:val="8"/>
              </w:numPr>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Oferecer suporte aos dirigentes e ao corpo funcional no exercício das competências da unidade;</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Atender o público interno e externo;</w:t>
            </w:r>
          </w:p>
          <w:p w:rsidR="00EC4FEA" w:rsidRPr="00B56128" w:rsidRDefault="00EC4FEA" w:rsidP="00EC4FEA">
            <w:pPr>
              <w:pStyle w:val="PargrafodaLista"/>
              <w:numPr>
                <w:ilvl w:val="0"/>
                <w:numId w:val="8"/>
              </w:numPr>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shd w:val="clear" w:color="auto" w:fill="FFFFFF"/>
              </w:rPr>
              <w:t>Desempenhar outras atribuições inerentes ao cargo, conferidas por regulamento.</w:t>
            </w:r>
          </w:p>
        </w:tc>
      </w:tr>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ANÁLISE DO CARGO</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FORMA DE INGRESSO</w:t>
            </w:r>
            <w:r w:rsidRPr="00B56128">
              <w:rPr>
                <w:rFonts w:ascii="Times New Roman" w:hAnsi="Times New Roman" w:cs="Times New Roman"/>
              </w:rPr>
              <w:t xml:space="preserve">: </w:t>
            </w:r>
            <w:r w:rsidRPr="00B56128">
              <w:rPr>
                <w:rFonts w:ascii="Times New Roman" w:hAnsi="Times New Roman" w:cs="Times New Roman"/>
                <w:shd w:val="clear" w:color="auto" w:fill="FFFFFF"/>
              </w:rPr>
              <w:t>livre nomeação e exoneração, nos termos do art. 37, inciso II, da Constituição Federal de 1988.   </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lastRenderedPageBreak/>
              <w:t>GRAU DE INSTRUÇÃO</w:t>
            </w:r>
            <w:r w:rsidRPr="00B56128">
              <w:rPr>
                <w:rFonts w:ascii="Times New Roman" w:hAnsi="Times New Roman" w:cs="Times New Roman"/>
              </w:rPr>
              <w:t xml:space="preserve">: </w:t>
            </w:r>
            <w:r w:rsidR="00EA7710" w:rsidRPr="00B56128">
              <w:rPr>
                <w:rFonts w:ascii="Times New Roman" w:hAnsi="Times New Roman" w:cs="Times New Roman"/>
              </w:rPr>
              <w:t xml:space="preserve">Preferencialmente </w:t>
            </w:r>
            <w:r w:rsidRPr="00B56128">
              <w:rPr>
                <w:rFonts w:ascii="Times New Roman" w:hAnsi="Times New Roman" w:cs="Times New Roman"/>
              </w:rPr>
              <w:t>Ensino Superior Completo, com diploma fornecido por instituição de ensino superior, reconhecida pelo MEC, e registro no respectivo órgão de fiscalização profissional, quando exigido.</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EXPERIÊNCIA</w:t>
            </w:r>
            <w:r w:rsidRPr="00B56128">
              <w:rPr>
                <w:rFonts w:ascii="Times New Roman" w:hAnsi="Times New Roman" w:cs="Times New Roman"/>
              </w:rPr>
              <w:t>: experiência profissional comprovada em atividades relacionadas às funções do cargo.</w:t>
            </w:r>
          </w:p>
        </w:tc>
      </w:tr>
    </w:tbl>
    <w:p w:rsidR="00EC4FEA" w:rsidRPr="00B56128" w:rsidRDefault="00EC4FEA" w:rsidP="00EC4FEA">
      <w:pPr>
        <w:rPr>
          <w:rFonts w:ascii="Times New Roman" w:hAnsi="Times New Roman" w:cs="Times New Roman"/>
          <w:b/>
          <w:bCs/>
          <w:sz w:val="22"/>
        </w:rPr>
      </w:pPr>
    </w:p>
    <w:tbl>
      <w:tblPr>
        <w:tblStyle w:val="Tabelacomgrade"/>
        <w:tblW w:w="9067" w:type="dxa"/>
        <w:tblLook w:val="04A0"/>
      </w:tblPr>
      <w:tblGrid>
        <w:gridCol w:w="6912"/>
        <w:gridCol w:w="2155"/>
      </w:tblGrid>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DO CARGO</w:t>
            </w:r>
          </w:p>
        </w:tc>
      </w:tr>
      <w:tr w:rsidR="00EC4FEA" w:rsidRPr="00B56128" w:rsidTr="00EC4FEA">
        <w:tc>
          <w:tcPr>
            <w:tcW w:w="6912"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CARGO</w:t>
            </w:r>
            <w:r w:rsidRPr="00B56128">
              <w:rPr>
                <w:rFonts w:ascii="Times New Roman" w:hAnsi="Times New Roman" w:cs="Times New Roman"/>
              </w:rPr>
              <w:t>: Assistente da Diretoria de Planejamento, Gestão e Governança</w:t>
            </w:r>
          </w:p>
        </w:tc>
        <w:tc>
          <w:tcPr>
            <w:tcW w:w="2155"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CC-5</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DESCRIÇÃO SUMÁRIA</w:t>
            </w:r>
            <w:r w:rsidRPr="00B56128">
              <w:rPr>
                <w:rFonts w:ascii="Times New Roman" w:hAnsi="Times New Roman" w:cs="Times New Roman"/>
              </w:rPr>
              <w:t>:</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rPr>
              <w:t>Auxiliar na execução de atividades, procedimentos e rotinas necessários ao funcionamento da Diretoria de lotação</w:t>
            </w:r>
            <w:r w:rsidRPr="00B56128">
              <w:rPr>
                <w:rFonts w:ascii="Times New Roman" w:eastAsia="Times" w:hAnsi="Times New Roman" w:cs="Times New Roman"/>
              </w:rPr>
              <w:t>.</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PRINCIPAIS ATRIBUIÇÕES</w:t>
            </w:r>
            <w:r w:rsidRPr="00B56128">
              <w:rPr>
                <w:rFonts w:ascii="Times New Roman" w:hAnsi="Times New Roman" w:cs="Times New Roman"/>
              </w:rPr>
              <w:t>:</w:t>
            </w:r>
          </w:p>
          <w:p w:rsidR="00EC4FEA" w:rsidRPr="00B56128" w:rsidRDefault="00EC4FEA" w:rsidP="00EC4FEA">
            <w:pPr>
              <w:pStyle w:val="PargrafodaLista"/>
              <w:numPr>
                <w:ilvl w:val="0"/>
                <w:numId w:val="8"/>
              </w:numPr>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Contribuir para a execução de atividades, procedimentos e rotinas necessários ao funcionamento da Diretoria de Planejamento, Gestão e Governança;</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 xml:space="preserve">Auxiliar no acompanhamento de indicadores de desempenho das unidades do TCE-RN; </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Participar do monitoramento da execução dos Planos Diretores das unidades do Tribunal;</w:t>
            </w:r>
          </w:p>
          <w:p w:rsidR="00EC4FEA" w:rsidRPr="00B56128" w:rsidRDefault="00EC4FEA" w:rsidP="00EC4FEA">
            <w:pPr>
              <w:pStyle w:val="PargrafodaLista"/>
              <w:numPr>
                <w:ilvl w:val="0"/>
                <w:numId w:val="8"/>
              </w:numPr>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shd w:val="clear" w:color="auto" w:fill="FFFFFF"/>
              </w:rPr>
              <w:t>Desempenhar outras atribuições inerentes ao cargo, conferidas por regulamento</w:t>
            </w:r>
            <w:r w:rsidRPr="00B56128">
              <w:rPr>
                <w:rFonts w:ascii="Times New Roman" w:hAnsi="Times New Roman" w:cs="Times New Roman"/>
              </w:rPr>
              <w:t>.</w:t>
            </w:r>
          </w:p>
        </w:tc>
      </w:tr>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ANÁLISE DO CARGO</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FORMA DE INGRESSO</w:t>
            </w:r>
            <w:r w:rsidRPr="00B56128">
              <w:rPr>
                <w:rFonts w:ascii="Times New Roman" w:hAnsi="Times New Roman" w:cs="Times New Roman"/>
              </w:rPr>
              <w:t xml:space="preserve">: </w:t>
            </w:r>
            <w:r w:rsidRPr="00B56128">
              <w:rPr>
                <w:rFonts w:ascii="Times New Roman" w:hAnsi="Times New Roman" w:cs="Times New Roman"/>
                <w:shd w:val="clear" w:color="auto" w:fill="FFFFFF"/>
              </w:rPr>
              <w:t>livre nomeação e exoneração, nos termos do art. 37, inciso II, da Constituição Federal de 1988.</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GRAU DE INSTRUÇÃO</w:t>
            </w:r>
            <w:r w:rsidRPr="00B56128">
              <w:rPr>
                <w:rFonts w:ascii="Times New Roman" w:hAnsi="Times New Roman" w:cs="Times New Roman"/>
              </w:rPr>
              <w:t>: Ensino Superior Completo, com diploma fornecido por instituição de ensino superior, reconhecida pelo MEC, e registro no respectivo órgão de fiscalização profissional, quando exigido.</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EXPERIÊNCIA</w:t>
            </w:r>
            <w:r w:rsidRPr="00B56128">
              <w:rPr>
                <w:rFonts w:ascii="Times New Roman" w:hAnsi="Times New Roman" w:cs="Times New Roman"/>
              </w:rPr>
              <w:t>: experiência profissional comprovada em atividades relacionadas às funções do cargo.</w:t>
            </w:r>
          </w:p>
        </w:tc>
      </w:tr>
    </w:tbl>
    <w:p w:rsidR="00EC4FEA" w:rsidRPr="00B56128" w:rsidRDefault="00EC4FEA" w:rsidP="00EC4FEA">
      <w:pPr>
        <w:spacing w:line="240" w:lineRule="auto"/>
        <w:rPr>
          <w:rFonts w:ascii="Times New Roman" w:hAnsi="Times New Roman" w:cs="Times New Roman"/>
          <w:b/>
          <w:bCs/>
          <w:sz w:val="22"/>
        </w:rPr>
      </w:pPr>
    </w:p>
    <w:p w:rsidR="00EC4FEA" w:rsidRPr="00B56128" w:rsidRDefault="00EC4FEA" w:rsidP="00EC4FEA">
      <w:pPr>
        <w:spacing w:line="240" w:lineRule="auto"/>
        <w:rPr>
          <w:rFonts w:ascii="Times New Roman" w:hAnsi="Times New Roman" w:cs="Times New Roman"/>
          <w:b/>
          <w:bCs/>
          <w:sz w:val="22"/>
        </w:rPr>
      </w:pPr>
    </w:p>
    <w:tbl>
      <w:tblPr>
        <w:tblStyle w:val="Tabelacomgrade"/>
        <w:tblW w:w="9067" w:type="dxa"/>
        <w:tblLook w:val="04A0"/>
      </w:tblPr>
      <w:tblGrid>
        <w:gridCol w:w="6912"/>
        <w:gridCol w:w="2155"/>
      </w:tblGrid>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DO CARGO</w:t>
            </w:r>
          </w:p>
        </w:tc>
      </w:tr>
      <w:tr w:rsidR="00EC4FEA" w:rsidRPr="00B56128" w:rsidTr="00EC4FEA">
        <w:tc>
          <w:tcPr>
            <w:tcW w:w="6912"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CARGO</w:t>
            </w:r>
            <w:r w:rsidRPr="00B56128">
              <w:rPr>
                <w:rFonts w:ascii="Times New Roman" w:hAnsi="Times New Roman" w:cs="Times New Roman"/>
              </w:rPr>
              <w:t xml:space="preserve">: Assistente de Comunicação </w:t>
            </w:r>
          </w:p>
        </w:tc>
        <w:tc>
          <w:tcPr>
            <w:tcW w:w="2155" w:type="dxa"/>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CC-5</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DESCRIÇÃO SUMÁRIA</w:t>
            </w:r>
            <w:r w:rsidRPr="00B56128">
              <w:rPr>
                <w:rFonts w:ascii="Times New Roman" w:hAnsi="Times New Roman" w:cs="Times New Roman"/>
              </w:rPr>
              <w:t>:</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rPr>
              <w:t>Auxiliar na execução de atividades, procedimentos e rotinas necessários ao funcionamento da unidade de lotação</w:t>
            </w:r>
            <w:r w:rsidRPr="00B56128">
              <w:rPr>
                <w:rFonts w:ascii="Times New Roman" w:eastAsia="Times" w:hAnsi="Times New Roman" w:cs="Times New Roman"/>
              </w:rPr>
              <w:t>.</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Cs/>
              </w:rPr>
              <w:t>PRINCIPAIS ATRIBUIÇÕES</w:t>
            </w:r>
            <w:r w:rsidRPr="00B56128">
              <w:rPr>
                <w:rFonts w:ascii="Times New Roman" w:hAnsi="Times New Roman" w:cs="Times New Roman"/>
              </w:rPr>
              <w:t>:</w:t>
            </w:r>
          </w:p>
          <w:p w:rsidR="00EC4FEA" w:rsidRPr="00B56128" w:rsidRDefault="00EC4FEA" w:rsidP="00EC4FEA">
            <w:pPr>
              <w:pStyle w:val="PargrafodaLista"/>
              <w:numPr>
                <w:ilvl w:val="0"/>
                <w:numId w:val="8"/>
              </w:numPr>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Contribuir para a execução de atividades, procedimentos e rotinas necessários ao funcionamento da Diretoria de Comunicação;</w:t>
            </w:r>
          </w:p>
          <w:p w:rsidR="00EC4FEA" w:rsidRPr="00B56128" w:rsidRDefault="00EC4FEA" w:rsidP="00EC4FEA">
            <w:pPr>
              <w:pStyle w:val="PargrafodaLista"/>
              <w:numPr>
                <w:ilvl w:val="0"/>
                <w:numId w:val="8"/>
              </w:numPr>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Executar tarefas na produção de textos, fotografias e vídeos institucionais;</w:t>
            </w:r>
          </w:p>
          <w:p w:rsidR="00EC4FEA" w:rsidRPr="00B56128" w:rsidRDefault="00EC4FEA" w:rsidP="00EC4FEA">
            <w:pPr>
              <w:pStyle w:val="PargrafodaLista"/>
              <w:numPr>
                <w:ilvl w:val="0"/>
                <w:numId w:val="8"/>
              </w:numPr>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 xml:space="preserve">Apoiar a produção de material gráfico e </w:t>
            </w:r>
            <w:proofErr w:type="spellStart"/>
            <w:r w:rsidRPr="00B56128">
              <w:rPr>
                <w:rFonts w:ascii="Times New Roman" w:hAnsi="Times New Roman" w:cs="Times New Roman"/>
                <w:i/>
              </w:rPr>
              <w:t>desing</w:t>
            </w:r>
            <w:proofErr w:type="spellEnd"/>
            <w:r w:rsidRPr="00B56128">
              <w:rPr>
                <w:rFonts w:ascii="Times New Roman" w:hAnsi="Times New Roman" w:cs="Times New Roman"/>
              </w:rPr>
              <w:t>, bem como fazer a gestão das mídias digitais;</w:t>
            </w:r>
          </w:p>
          <w:p w:rsidR="00EC4FEA" w:rsidRPr="00B56128" w:rsidRDefault="00EC4FEA" w:rsidP="00EC4FEA">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Auxiliar na elaboração das comunicações oficiais;</w:t>
            </w:r>
          </w:p>
          <w:p w:rsidR="00EC4FEA" w:rsidRPr="00B56128" w:rsidRDefault="00EC4FEA" w:rsidP="00EC4FEA">
            <w:pPr>
              <w:pStyle w:val="PargrafodaLista"/>
              <w:numPr>
                <w:ilvl w:val="0"/>
                <w:numId w:val="8"/>
              </w:numPr>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shd w:val="clear" w:color="auto" w:fill="FFFFFF"/>
              </w:rPr>
              <w:t>Desempenhar outras atribuições inerentes ao cargo, conferidas por regulamento.</w:t>
            </w:r>
          </w:p>
        </w:tc>
      </w:tr>
      <w:tr w:rsidR="00EC4FEA" w:rsidRPr="00B56128" w:rsidTr="00EC4FEA">
        <w:tc>
          <w:tcPr>
            <w:tcW w:w="9067" w:type="dxa"/>
            <w:gridSpan w:val="2"/>
            <w:shd w:val="clear" w:color="auto" w:fill="EBE3D1"/>
          </w:tcPr>
          <w:p w:rsidR="00EC4FEA" w:rsidRPr="00B56128" w:rsidRDefault="00EC4FEA" w:rsidP="00EC4FEA">
            <w:pPr>
              <w:snapToGrid w:val="0"/>
              <w:spacing w:line="240" w:lineRule="auto"/>
              <w:jc w:val="center"/>
              <w:rPr>
                <w:rFonts w:ascii="Times New Roman" w:hAnsi="Times New Roman" w:cs="Times New Roman"/>
                <w:b/>
                <w:bCs/>
              </w:rPr>
            </w:pPr>
            <w:r w:rsidRPr="00B56128">
              <w:rPr>
                <w:rFonts w:ascii="Times New Roman" w:hAnsi="Times New Roman" w:cs="Times New Roman"/>
                <w:b/>
                <w:bCs/>
              </w:rPr>
              <w:t>ANÁLISE DO CARGO</w:t>
            </w:r>
          </w:p>
        </w:tc>
      </w:tr>
      <w:tr w:rsidR="00EC4FEA" w:rsidRPr="00B56128" w:rsidTr="00EC4FEA">
        <w:tc>
          <w:tcPr>
            <w:tcW w:w="9067" w:type="dxa"/>
            <w:gridSpan w:val="2"/>
          </w:tcPr>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FORMA DE INGRESSO</w:t>
            </w:r>
            <w:r w:rsidRPr="00B56128">
              <w:rPr>
                <w:rFonts w:ascii="Times New Roman" w:hAnsi="Times New Roman" w:cs="Times New Roman"/>
              </w:rPr>
              <w:t xml:space="preserve">: </w:t>
            </w:r>
            <w:r w:rsidRPr="00B56128">
              <w:rPr>
                <w:rFonts w:ascii="Times New Roman" w:hAnsi="Times New Roman" w:cs="Times New Roman"/>
                <w:shd w:val="clear" w:color="auto" w:fill="FFFFFF"/>
              </w:rPr>
              <w:t>livre nomeação e exoneração, nos termos do art. 37, inciso II, da Constituição Federal de 1988.   </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GRAU DE INSTRUÇÃO</w:t>
            </w:r>
            <w:r w:rsidRPr="00B56128">
              <w:rPr>
                <w:rFonts w:ascii="Times New Roman" w:hAnsi="Times New Roman" w:cs="Times New Roman"/>
              </w:rPr>
              <w:t>: Ensino Superior Completo, com diploma fornecido por instituição de ensino superior, reconhecida pelo MEC, e registro no respectivo órgão de fiscalização profissional, quando exigido.</w:t>
            </w:r>
          </w:p>
          <w:p w:rsidR="00EC4FEA" w:rsidRPr="00B56128" w:rsidRDefault="00EC4FEA" w:rsidP="00EC4FEA">
            <w:pPr>
              <w:snapToGrid w:val="0"/>
              <w:spacing w:line="240" w:lineRule="auto"/>
              <w:rPr>
                <w:rFonts w:ascii="Times New Roman" w:hAnsi="Times New Roman" w:cs="Times New Roman"/>
              </w:rPr>
            </w:pPr>
            <w:r w:rsidRPr="00B56128">
              <w:rPr>
                <w:rFonts w:ascii="Times New Roman" w:hAnsi="Times New Roman" w:cs="Times New Roman"/>
                <w:b/>
                <w:bCs/>
              </w:rPr>
              <w:t>EXPERIÊNCIA</w:t>
            </w:r>
            <w:r w:rsidRPr="00B56128">
              <w:rPr>
                <w:rFonts w:ascii="Times New Roman" w:hAnsi="Times New Roman" w:cs="Times New Roman"/>
              </w:rPr>
              <w:t>: experiência profissional comprovada em atividades relacionadas às funções do cargo.</w:t>
            </w:r>
          </w:p>
        </w:tc>
      </w:tr>
    </w:tbl>
    <w:p w:rsidR="00EC4FEA" w:rsidRPr="00B56128" w:rsidRDefault="00EC4FEA" w:rsidP="00EC4FEA">
      <w:pPr>
        <w:rPr>
          <w:rFonts w:ascii="Times New Roman" w:hAnsi="Times New Roman" w:cs="Times New Roman"/>
          <w:b/>
          <w:bCs/>
          <w:sz w:val="22"/>
        </w:rPr>
      </w:pPr>
    </w:p>
    <w:p w:rsidR="00EC4FEA" w:rsidRPr="00B56128" w:rsidRDefault="00EC4FEA" w:rsidP="00EC4FEA">
      <w:pPr>
        <w:rPr>
          <w:rFonts w:ascii="Times New Roman" w:hAnsi="Times New Roman" w:cs="Times New Roman"/>
          <w:b/>
          <w:bCs/>
          <w:sz w:val="22"/>
        </w:rPr>
      </w:pPr>
    </w:p>
    <w:p w:rsidR="00EC4FEA" w:rsidRPr="00B56128" w:rsidRDefault="00EC4FEA" w:rsidP="00EC4FEA">
      <w:pPr>
        <w:rPr>
          <w:rFonts w:ascii="Times New Roman" w:hAnsi="Times New Roman" w:cs="Times New Roman"/>
          <w:b/>
          <w:bCs/>
          <w:sz w:val="22"/>
        </w:rPr>
      </w:pPr>
    </w:p>
    <w:p w:rsidR="00EC4FEA" w:rsidRPr="00B56128" w:rsidRDefault="00EC4FEA" w:rsidP="00EC4FEA">
      <w:pPr>
        <w:rPr>
          <w:rFonts w:ascii="Times New Roman" w:hAnsi="Times New Roman" w:cs="Times New Roman"/>
          <w:b/>
          <w:bCs/>
          <w:sz w:val="22"/>
        </w:rPr>
      </w:pPr>
    </w:p>
    <w:p w:rsidR="00EC4FEA" w:rsidRPr="00B56128" w:rsidRDefault="00EC4FEA" w:rsidP="00EC4FEA">
      <w:pPr>
        <w:rPr>
          <w:rFonts w:ascii="Times New Roman" w:hAnsi="Times New Roman" w:cs="Times New Roman"/>
          <w:b/>
          <w:bCs/>
          <w:sz w:val="22"/>
        </w:rPr>
      </w:pPr>
    </w:p>
    <w:p w:rsidR="00EC4FEA" w:rsidRPr="00B56128" w:rsidRDefault="00EC4FEA" w:rsidP="00EC4FEA">
      <w:pPr>
        <w:rPr>
          <w:rFonts w:ascii="Times New Roman" w:hAnsi="Times New Roman" w:cs="Times New Roman"/>
          <w:b/>
          <w:bCs/>
          <w:sz w:val="22"/>
        </w:rPr>
      </w:pPr>
    </w:p>
    <w:p w:rsidR="00EC4FEA" w:rsidRPr="00B56128" w:rsidRDefault="00EC4FEA" w:rsidP="00EC4FEA">
      <w:pPr>
        <w:tabs>
          <w:tab w:val="left" w:pos="3975"/>
        </w:tabs>
        <w:suppressAutoHyphens w:val="0"/>
        <w:spacing w:after="160" w:line="259" w:lineRule="auto"/>
        <w:rPr>
          <w:rFonts w:ascii="Times New Roman" w:hAnsi="Times New Roman" w:cs="Times New Roman"/>
          <w:b/>
          <w:bCs/>
          <w:sz w:val="28"/>
          <w:szCs w:val="28"/>
        </w:rPr>
      </w:pPr>
      <w:r w:rsidRPr="00B56128">
        <w:rPr>
          <w:rFonts w:ascii="Times New Roman" w:hAnsi="Times New Roman" w:cs="Times New Roman"/>
          <w:b/>
          <w:bCs/>
          <w:sz w:val="28"/>
          <w:szCs w:val="28"/>
        </w:rPr>
        <w:lastRenderedPageBreak/>
        <w:tab/>
      </w:r>
    </w:p>
    <w:p w:rsidR="00CF168A" w:rsidRPr="00B56128" w:rsidRDefault="00CF168A" w:rsidP="00CF168A">
      <w:pPr>
        <w:suppressAutoHyphens w:val="0"/>
        <w:spacing w:after="160" w:line="259" w:lineRule="auto"/>
        <w:jc w:val="center"/>
        <w:rPr>
          <w:rFonts w:ascii="Times New Roman" w:hAnsi="Times New Roman" w:cs="Times New Roman"/>
          <w:b/>
          <w:bCs/>
          <w:sz w:val="28"/>
          <w:szCs w:val="28"/>
        </w:rPr>
      </w:pPr>
      <w:r w:rsidRPr="00B56128">
        <w:rPr>
          <w:rFonts w:ascii="Times New Roman" w:hAnsi="Times New Roman" w:cs="Times New Roman"/>
          <w:b/>
          <w:bCs/>
          <w:sz w:val="28"/>
          <w:szCs w:val="28"/>
        </w:rPr>
        <w:t>ANEXO III</w:t>
      </w:r>
    </w:p>
    <w:p w:rsidR="00CF168A" w:rsidRPr="00B56128" w:rsidRDefault="00CF168A" w:rsidP="00CF168A">
      <w:pPr>
        <w:suppressAutoHyphens w:val="0"/>
        <w:spacing w:after="160" w:line="259" w:lineRule="auto"/>
        <w:jc w:val="center"/>
        <w:rPr>
          <w:rFonts w:ascii="Times New Roman" w:hAnsi="Times New Roman" w:cs="Times New Roman"/>
          <w:szCs w:val="24"/>
        </w:rPr>
      </w:pPr>
      <w:r w:rsidRPr="00B56128">
        <w:rPr>
          <w:rFonts w:ascii="Times New Roman" w:hAnsi="Times New Roman" w:cs="Times New Roman"/>
          <w:szCs w:val="24"/>
        </w:rPr>
        <w:t>ANEXO III-B DA LEI COMPLEMENTAR ESTADUAL Nº 185, DE 2000</w:t>
      </w:r>
    </w:p>
    <w:p w:rsidR="00CF168A" w:rsidRPr="00B56128" w:rsidRDefault="00CF168A" w:rsidP="00CF168A">
      <w:pPr>
        <w:suppressAutoHyphens w:val="0"/>
        <w:spacing w:after="160" w:line="259" w:lineRule="auto"/>
        <w:jc w:val="center"/>
        <w:rPr>
          <w:rFonts w:ascii="Times New Roman" w:hAnsi="Times New Roman" w:cs="Times New Roman"/>
          <w:szCs w:val="24"/>
        </w:rPr>
      </w:pPr>
      <w:r w:rsidRPr="00B56128">
        <w:rPr>
          <w:rFonts w:ascii="Times New Roman" w:hAnsi="Times New Roman" w:cs="Times New Roman"/>
          <w:szCs w:val="24"/>
        </w:rPr>
        <w:t>DESCRIÇÃO DAS ATRIBUIÇÕES DAS FUNÇÕES GRATIFICADAS</w:t>
      </w:r>
    </w:p>
    <w:p w:rsidR="004D3C85" w:rsidRPr="00B56128" w:rsidRDefault="004D3C85" w:rsidP="004D3C85">
      <w:pPr>
        <w:spacing w:line="240" w:lineRule="auto"/>
        <w:rPr>
          <w:rFonts w:ascii="Times New Roman" w:hAnsi="Times New Roman" w:cs="Times New Roman"/>
          <w:b/>
          <w:bCs/>
          <w:sz w:val="22"/>
        </w:rPr>
      </w:pPr>
    </w:p>
    <w:tbl>
      <w:tblPr>
        <w:tblStyle w:val="Tabelacomgrade"/>
        <w:tblW w:w="9067" w:type="dxa"/>
        <w:tblLook w:val="04A0"/>
      </w:tblPr>
      <w:tblGrid>
        <w:gridCol w:w="6912"/>
        <w:gridCol w:w="2155"/>
      </w:tblGrid>
      <w:tr w:rsidR="004D3C85" w:rsidRPr="00B56128" w:rsidTr="00092C59">
        <w:tc>
          <w:tcPr>
            <w:tcW w:w="9067" w:type="dxa"/>
            <w:gridSpan w:val="2"/>
            <w:shd w:val="clear" w:color="auto" w:fill="EBE3D1"/>
          </w:tcPr>
          <w:p w:rsidR="004D3C85" w:rsidRPr="00B56128" w:rsidRDefault="004D3C85" w:rsidP="00092C59">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DA FUNÇÃO</w:t>
            </w:r>
          </w:p>
        </w:tc>
      </w:tr>
      <w:tr w:rsidR="004D3C85" w:rsidRPr="00B56128" w:rsidTr="00092C59">
        <w:tc>
          <w:tcPr>
            <w:tcW w:w="6912" w:type="dxa"/>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FUNÇÃO</w:t>
            </w:r>
            <w:r w:rsidRPr="00B56128">
              <w:rPr>
                <w:rFonts w:ascii="Times New Roman" w:hAnsi="Times New Roman" w:cs="Times New Roman"/>
              </w:rPr>
              <w:t xml:space="preserve">: Secretário de Controle Externo </w:t>
            </w:r>
          </w:p>
        </w:tc>
        <w:tc>
          <w:tcPr>
            <w:tcW w:w="2155" w:type="dxa"/>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FG-1</w:t>
            </w:r>
          </w:p>
        </w:tc>
      </w:tr>
      <w:tr w:rsidR="004D3C85" w:rsidRPr="00B56128" w:rsidTr="00092C59">
        <w:tc>
          <w:tcPr>
            <w:tcW w:w="9067" w:type="dxa"/>
            <w:gridSpan w:val="2"/>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DESCRIÇÃO SUMÁRIA</w:t>
            </w:r>
            <w:r w:rsidRPr="00B56128">
              <w:rPr>
                <w:rFonts w:ascii="Times New Roman" w:hAnsi="Times New Roman" w:cs="Times New Roman"/>
              </w:rPr>
              <w:t>:</w:t>
            </w:r>
          </w:p>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rPr>
              <w:t xml:space="preserve">Planejar, coordenar, supervisionar e avaliar os trabalhos e atividades de controle, fiscalização e instrução de processos a cargo do Tribunal, executados pelas unidades de controle externo, em consonância com as diretrizes da Presidência. </w:t>
            </w:r>
          </w:p>
        </w:tc>
      </w:tr>
      <w:tr w:rsidR="004D3C85" w:rsidRPr="00B56128" w:rsidTr="00092C59">
        <w:tc>
          <w:tcPr>
            <w:tcW w:w="9067" w:type="dxa"/>
            <w:gridSpan w:val="2"/>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PRINCIPAIS ATRIBUIÇÕES</w:t>
            </w:r>
            <w:r w:rsidRPr="00B56128">
              <w:rPr>
                <w:rFonts w:ascii="Times New Roman" w:hAnsi="Times New Roman" w:cs="Times New Roman"/>
              </w:rPr>
              <w:t>:</w:t>
            </w:r>
          </w:p>
          <w:p w:rsidR="004D3C85" w:rsidRPr="00B56128" w:rsidRDefault="004D3C85" w:rsidP="00092C59">
            <w:pPr>
              <w:pStyle w:val="PargrafodaLista"/>
              <w:numPr>
                <w:ilvl w:val="0"/>
                <w:numId w:val="8"/>
              </w:numPr>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 xml:space="preserve">Assistir e assessorar o Presidente, os Conselheiros, os </w:t>
            </w:r>
            <w:proofErr w:type="spellStart"/>
            <w:r w:rsidRPr="00B56128">
              <w:rPr>
                <w:rFonts w:ascii="Times New Roman" w:hAnsi="Times New Roman" w:cs="Times New Roman"/>
              </w:rPr>
              <w:t>Conselheiros-substitutos</w:t>
            </w:r>
            <w:proofErr w:type="spellEnd"/>
            <w:r w:rsidRPr="00B56128">
              <w:rPr>
                <w:rFonts w:ascii="Times New Roman" w:hAnsi="Times New Roman" w:cs="Times New Roman"/>
              </w:rPr>
              <w:t xml:space="preserve"> e os Procuradores do Ministério Público junto ao Tribunal de Contas no exercício de suas funções, diretamente ou por intermédio das unidades técnicas;   </w:t>
            </w:r>
          </w:p>
          <w:p w:rsidR="004D3C85" w:rsidRPr="00B56128" w:rsidRDefault="004D3C85" w:rsidP="00092C59">
            <w:pPr>
              <w:pStyle w:val="PargrafodaLista"/>
              <w:numPr>
                <w:ilvl w:val="0"/>
                <w:numId w:val="8"/>
              </w:numPr>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 xml:space="preserve">Estabelecer controle qualitativo e quantitativo das unidades técnicas e mecanismos que propiciem a atualização constante das normas, instruções, métodos e procedimentos pertinentes às atividades do controle externo;   </w:t>
            </w:r>
          </w:p>
          <w:p w:rsidR="004D3C85" w:rsidRPr="00B56128" w:rsidRDefault="004D3C85" w:rsidP="00092C59">
            <w:pPr>
              <w:pStyle w:val="PargrafodaLista"/>
              <w:numPr>
                <w:ilvl w:val="0"/>
                <w:numId w:val="8"/>
              </w:numPr>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 xml:space="preserve">Definir, em conjunto com a Secretaria de Administração, as necessidades materiais, tecnológicas, financeiras e de recursos humanos relacionadas com as atividades de controle externo;  </w:t>
            </w:r>
          </w:p>
          <w:p w:rsidR="004D3C85" w:rsidRPr="00B56128" w:rsidRDefault="004D3C85" w:rsidP="00092C59">
            <w:pPr>
              <w:pStyle w:val="PargrafodaLista"/>
              <w:numPr>
                <w:ilvl w:val="0"/>
                <w:numId w:val="8"/>
              </w:numPr>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 xml:space="preserve">Estabelecer as ligações institucionais com os órgãos de controle interno dos Poderes </w:t>
            </w:r>
            <w:proofErr w:type="gramStart"/>
            <w:r w:rsidRPr="00B56128">
              <w:rPr>
                <w:rFonts w:ascii="Times New Roman" w:hAnsi="Times New Roman" w:cs="Times New Roman"/>
              </w:rPr>
              <w:t>Públicos estadual</w:t>
            </w:r>
            <w:proofErr w:type="gramEnd"/>
            <w:r w:rsidRPr="00B56128">
              <w:rPr>
                <w:rFonts w:ascii="Times New Roman" w:hAnsi="Times New Roman" w:cs="Times New Roman"/>
              </w:rPr>
              <w:t xml:space="preserve"> e municipais;   </w:t>
            </w:r>
          </w:p>
          <w:p w:rsidR="004D3C85" w:rsidRPr="00B56128" w:rsidRDefault="004D3C85" w:rsidP="00092C59">
            <w:pPr>
              <w:pStyle w:val="PargrafodaLista"/>
              <w:numPr>
                <w:ilvl w:val="0"/>
                <w:numId w:val="8"/>
              </w:numPr>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 xml:space="preserve">Propor ao Presidente as minutas das normas procedimentais na sua área de atuação;   </w:t>
            </w:r>
          </w:p>
          <w:p w:rsidR="004D3C85" w:rsidRPr="00B56128" w:rsidRDefault="004D3C85" w:rsidP="00092C59">
            <w:pPr>
              <w:pStyle w:val="PargrafodaLista"/>
              <w:numPr>
                <w:ilvl w:val="0"/>
                <w:numId w:val="8"/>
              </w:numPr>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 xml:space="preserve">Desempenhar outras atribuições inerentes à função, conferidas por regulamento.  </w:t>
            </w:r>
          </w:p>
        </w:tc>
      </w:tr>
      <w:tr w:rsidR="004D3C85" w:rsidRPr="00B56128" w:rsidTr="00092C59">
        <w:tc>
          <w:tcPr>
            <w:tcW w:w="9067" w:type="dxa"/>
            <w:gridSpan w:val="2"/>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FORMA DE INGRESSO</w:t>
            </w:r>
            <w:r w:rsidRPr="00B56128">
              <w:rPr>
                <w:rFonts w:ascii="Times New Roman" w:hAnsi="Times New Roman" w:cs="Times New Roman"/>
              </w:rPr>
              <w:t xml:space="preserve">: </w:t>
            </w:r>
          </w:p>
          <w:p w:rsidR="004D3C85" w:rsidRPr="00B56128" w:rsidRDefault="004D3C85" w:rsidP="00092C59">
            <w:pPr>
              <w:snapToGrid w:val="0"/>
              <w:spacing w:line="240" w:lineRule="auto"/>
              <w:rPr>
                <w:rFonts w:ascii="Times New Roman" w:hAnsi="Times New Roman" w:cs="Times New Roman"/>
              </w:rPr>
            </w:pPr>
            <w:proofErr w:type="gramStart"/>
            <w:r w:rsidRPr="00B56128">
              <w:rPr>
                <w:rFonts w:ascii="Times New Roman" w:hAnsi="Times New Roman" w:cs="Times New Roman"/>
              </w:rPr>
              <w:t>A critério</w:t>
            </w:r>
            <w:proofErr w:type="gramEnd"/>
            <w:r w:rsidRPr="00B56128">
              <w:rPr>
                <w:rFonts w:ascii="Times New Roman" w:hAnsi="Times New Roman" w:cs="Times New Roman"/>
              </w:rPr>
              <w:t xml:space="preserve"> da administração, limitado a servidores efetivos do quadro de carreira do Tribunal ocupantes do cargo de Auditor de Controle Externo</w:t>
            </w:r>
            <w:r w:rsidRPr="00B56128">
              <w:rPr>
                <w:rFonts w:ascii="Times New Roman" w:hAnsi="Times New Roman" w:cs="Times New Roman"/>
                <w:shd w:val="clear" w:color="auto" w:fill="FFFFFF"/>
              </w:rPr>
              <w:t xml:space="preserve">. </w:t>
            </w:r>
          </w:p>
        </w:tc>
      </w:tr>
    </w:tbl>
    <w:p w:rsidR="004D3C85" w:rsidRPr="00B56128" w:rsidRDefault="004D3C85" w:rsidP="004D3C85">
      <w:pPr>
        <w:suppressAutoHyphens w:val="0"/>
        <w:spacing w:line="240" w:lineRule="auto"/>
        <w:rPr>
          <w:rFonts w:ascii="Times New Roman" w:hAnsi="Times New Roman" w:cs="Times New Roman"/>
          <w:sz w:val="22"/>
        </w:rPr>
      </w:pPr>
    </w:p>
    <w:p w:rsidR="004D3C85" w:rsidRPr="00B56128" w:rsidRDefault="004D3C85" w:rsidP="004D3C85">
      <w:pPr>
        <w:spacing w:line="240" w:lineRule="auto"/>
        <w:rPr>
          <w:rFonts w:ascii="Times New Roman" w:hAnsi="Times New Roman" w:cs="Times New Roman"/>
          <w:b/>
          <w:bCs/>
          <w:sz w:val="22"/>
        </w:rPr>
      </w:pPr>
    </w:p>
    <w:tbl>
      <w:tblPr>
        <w:tblStyle w:val="Tabelacomgrade"/>
        <w:tblW w:w="9067" w:type="dxa"/>
        <w:tblLook w:val="04A0"/>
      </w:tblPr>
      <w:tblGrid>
        <w:gridCol w:w="6912"/>
        <w:gridCol w:w="2155"/>
      </w:tblGrid>
      <w:tr w:rsidR="004D3C85" w:rsidRPr="00B56128" w:rsidTr="00092C59">
        <w:tc>
          <w:tcPr>
            <w:tcW w:w="9067" w:type="dxa"/>
            <w:gridSpan w:val="2"/>
            <w:shd w:val="clear" w:color="auto" w:fill="EBE3D1"/>
          </w:tcPr>
          <w:p w:rsidR="004D3C85" w:rsidRPr="00B56128" w:rsidRDefault="004D3C85" w:rsidP="00092C59">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DA FUNÇÃO</w:t>
            </w:r>
          </w:p>
        </w:tc>
      </w:tr>
      <w:tr w:rsidR="004D3C85" w:rsidRPr="00B56128" w:rsidTr="00092C59">
        <w:tc>
          <w:tcPr>
            <w:tcW w:w="6912" w:type="dxa"/>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FUNÇÃO</w:t>
            </w:r>
            <w:r w:rsidRPr="00B56128">
              <w:rPr>
                <w:rFonts w:ascii="Times New Roman" w:hAnsi="Times New Roman" w:cs="Times New Roman"/>
              </w:rPr>
              <w:t xml:space="preserve">: Diretor da Secretaria de Controle Externo </w:t>
            </w:r>
          </w:p>
        </w:tc>
        <w:tc>
          <w:tcPr>
            <w:tcW w:w="2155" w:type="dxa"/>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FG-2</w:t>
            </w:r>
          </w:p>
        </w:tc>
      </w:tr>
      <w:tr w:rsidR="004D3C85" w:rsidRPr="00B56128" w:rsidTr="00092C59">
        <w:tc>
          <w:tcPr>
            <w:tcW w:w="9067" w:type="dxa"/>
            <w:gridSpan w:val="2"/>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DESCRIÇÃO SUMÁRIA</w:t>
            </w:r>
            <w:r w:rsidRPr="00B56128">
              <w:rPr>
                <w:rFonts w:ascii="Times New Roman" w:hAnsi="Times New Roman" w:cs="Times New Roman"/>
              </w:rPr>
              <w:t>:</w:t>
            </w:r>
          </w:p>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rPr>
              <w:t>Dirigir os trabalhos e atividades de controle, fiscalização e instrução de processos a cargo da unidade de controle externo, em consonância com as diretrizes da Secretaria de Controle Externo e Assessorar o Secretário de Controle Externo no âmbito de suas atribuições legais, substituindo-o nas ausências e impedimentos.</w:t>
            </w:r>
          </w:p>
        </w:tc>
      </w:tr>
      <w:tr w:rsidR="004D3C85" w:rsidRPr="00B56128" w:rsidTr="00092C59">
        <w:tc>
          <w:tcPr>
            <w:tcW w:w="9067" w:type="dxa"/>
            <w:gridSpan w:val="2"/>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PRINCIPAIS ATRIBUIÇÕES</w:t>
            </w:r>
            <w:r w:rsidRPr="00B56128">
              <w:rPr>
                <w:rFonts w:ascii="Times New Roman" w:hAnsi="Times New Roman" w:cs="Times New Roman"/>
              </w:rPr>
              <w:t>:</w:t>
            </w:r>
          </w:p>
          <w:p w:rsidR="004D3C85" w:rsidRPr="00B56128" w:rsidRDefault="004D3C85" w:rsidP="00092C59">
            <w:pPr>
              <w:pStyle w:val="PargrafodaLista"/>
              <w:numPr>
                <w:ilvl w:val="0"/>
                <w:numId w:val="8"/>
              </w:numPr>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Substituir o Secretário de Controle Externo nas suas ausências e impedimentos;</w:t>
            </w:r>
          </w:p>
          <w:p w:rsidR="004D3C85" w:rsidRPr="00B56128" w:rsidRDefault="004D3C85" w:rsidP="00092C59">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Assistir e assessorar o Secretário de Controle Externo no exercício de suas funções, diretamente ou por intermédio das equipes técnicas;</w:t>
            </w:r>
          </w:p>
          <w:p w:rsidR="004D3C85" w:rsidRPr="00B56128" w:rsidRDefault="004D3C85" w:rsidP="00092C59">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Planejar, acompanhar e homologar os trabalhos e atividades de controle, fiscalização e instrução de processos a cargo da unidade de controle externo;</w:t>
            </w:r>
          </w:p>
          <w:p w:rsidR="004D3C85" w:rsidRPr="00B56128" w:rsidRDefault="004D3C85" w:rsidP="00092C59">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 xml:space="preserve">Expedir atos normativos internos de regulação das atividades operacionais no âmbito da Diretoria, em consonância com as diretrizes da Secretaria de Controle Externo; </w:t>
            </w:r>
          </w:p>
          <w:p w:rsidR="004D3C85" w:rsidRPr="00B56128" w:rsidRDefault="004D3C85" w:rsidP="00092C59">
            <w:pPr>
              <w:pStyle w:val="PargrafodaLista"/>
              <w:numPr>
                <w:ilvl w:val="0"/>
                <w:numId w:val="8"/>
              </w:numPr>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Desempenhar outras atribuições inerentes à função, conferidas por regulamento.</w:t>
            </w:r>
          </w:p>
        </w:tc>
      </w:tr>
      <w:tr w:rsidR="004D3C85" w:rsidRPr="00B56128" w:rsidTr="00092C59">
        <w:tc>
          <w:tcPr>
            <w:tcW w:w="9067" w:type="dxa"/>
            <w:gridSpan w:val="2"/>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FORMA DE INGRESSO</w:t>
            </w:r>
            <w:r w:rsidRPr="00B56128">
              <w:rPr>
                <w:rFonts w:ascii="Times New Roman" w:hAnsi="Times New Roman" w:cs="Times New Roman"/>
              </w:rPr>
              <w:t xml:space="preserve">: </w:t>
            </w:r>
          </w:p>
          <w:p w:rsidR="004D3C85" w:rsidRPr="00B56128" w:rsidRDefault="004D3C85" w:rsidP="009368FC">
            <w:pPr>
              <w:snapToGrid w:val="0"/>
              <w:spacing w:line="240" w:lineRule="auto"/>
              <w:rPr>
                <w:rFonts w:ascii="Times New Roman" w:hAnsi="Times New Roman" w:cs="Times New Roman"/>
              </w:rPr>
            </w:pPr>
            <w:proofErr w:type="gramStart"/>
            <w:r w:rsidRPr="00B56128">
              <w:rPr>
                <w:rFonts w:ascii="Times New Roman" w:hAnsi="Times New Roman" w:cs="Times New Roman"/>
              </w:rPr>
              <w:t>A critério</w:t>
            </w:r>
            <w:proofErr w:type="gramEnd"/>
            <w:r w:rsidRPr="00B56128">
              <w:rPr>
                <w:rFonts w:ascii="Times New Roman" w:hAnsi="Times New Roman" w:cs="Times New Roman"/>
              </w:rPr>
              <w:t xml:space="preserve"> da administração, limitado a servidores efetivos do quadro de carreira do Tribunal</w:t>
            </w:r>
            <w:r w:rsidRPr="00B56128">
              <w:rPr>
                <w:rFonts w:ascii="Times New Roman" w:hAnsi="Times New Roman" w:cs="Times New Roman"/>
                <w:shd w:val="clear" w:color="auto" w:fill="FFFFFF"/>
              </w:rPr>
              <w:t xml:space="preserve">. </w:t>
            </w:r>
          </w:p>
        </w:tc>
      </w:tr>
    </w:tbl>
    <w:p w:rsidR="004D3C85" w:rsidRPr="00B56128" w:rsidRDefault="004D3C85" w:rsidP="004D3C85">
      <w:pPr>
        <w:suppressAutoHyphens w:val="0"/>
        <w:spacing w:line="240" w:lineRule="auto"/>
        <w:rPr>
          <w:rFonts w:ascii="Times New Roman" w:hAnsi="Times New Roman" w:cs="Times New Roman"/>
          <w:sz w:val="22"/>
        </w:rPr>
      </w:pPr>
    </w:p>
    <w:p w:rsidR="004D3C85" w:rsidRPr="00B56128" w:rsidRDefault="004D3C85" w:rsidP="004D3C85">
      <w:pPr>
        <w:spacing w:line="240" w:lineRule="auto"/>
        <w:rPr>
          <w:rFonts w:ascii="Times New Roman" w:hAnsi="Times New Roman" w:cs="Times New Roman"/>
          <w:b/>
          <w:bCs/>
          <w:sz w:val="22"/>
        </w:rPr>
      </w:pPr>
    </w:p>
    <w:tbl>
      <w:tblPr>
        <w:tblStyle w:val="Tabelacomgrade"/>
        <w:tblW w:w="9067" w:type="dxa"/>
        <w:tblLook w:val="04A0"/>
      </w:tblPr>
      <w:tblGrid>
        <w:gridCol w:w="6912"/>
        <w:gridCol w:w="2155"/>
      </w:tblGrid>
      <w:tr w:rsidR="004D3C85" w:rsidRPr="00B56128" w:rsidTr="00092C59">
        <w:tc>
          <w:tcPr>
            <w:tcW w:w="9067" w:type="dxa"/>
            <w:gridSpan w:val="2"/>
            <w:shd w:val="clear" w:color="auto" w:fill="EBE3D1"/>
          </w:tcPr>
          <w:p w:rsidR="004D3C85" w:rsidRPr="00B56128" w:rsidRDefault="004D3C85" w:rsidP="00092C59">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DO CARGO</w:t>
            </w:r>
          </w:p>
        </w:tc>
      </w:tr>
      <w:tr w:rsidR="004D3C85" w:rsidRPr="00B56128" w:rsidTr="00092C59">
        <w:tc>
          <w:tcPr>
            <w:tcW w:w="6912" w:type="dxa"/>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CARGO</w:t>
            </w:r>
            <w:r w:rsidRPr="00B56128">
              <w:rPr>
                <w:rFonts w:ascii="Times New Roman" w:hAnsi="Times New Roman" w:cs="Times New Roman"/>
              </w:rPr>
              <w:t xml:space="preserve">: Diretor do Contencioso </w:t>
            </w:r>
          </w:p>
        </w:tc>
        <w:tc>
          <w:tcPr>
            <w:tcW w:w="2155" w:type="dxa"/>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FG-2</w:t>
            </w:r>
          </w:p>
        </w:tc>
      </w:tr>
      <w:tr w:rsidR="004D3C85" w:rsidRPr="00B56128" w:rsidTr="00092C59">
        <w:tc>
          <w:tcPr>
            <w:tcW w:w="9067" w:type="dxa"/>
            <w:gridSpan w:val="2"/>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DESCRIÇÃO SUMÁRIA</w:t>
            </w:r>
            <w:r w:rsidRPr="00B56128">
              <w:rPr>
                <w:rFonts w:ascii="Times New Roman" w:hAnsi="Times New Roman" w:cs="Times New Roman"/>
              </w:rPr>
              <w:t>:</w:t>
            </w:r>
          </w:p>
          <w:p w:rsidR="004D3C85" w:rsidRPr="00B56128" w:rsidRDefault="004D3C85" w:rsidP="00092C59">
            <w:pPr>
              <w:snapToGrid w:val="0"/>
              <w:spacing w:line="240" w:lineRule="auto"/>
              <w:rPr>
                <w:rFonts w:ascii="Times New Roman" w:hAnsi="Times New Roman" w:cs="Times New Roman"/>
              </w:rPr>
            </w:pPr>
            <w:r w:rsidRPr="00B56128">
              <w:rPr>
                <w:rFonts w:ascii="Times New Roman" w:eastAsia="Arial" w:hAnsi="Times New Roman" w:cs="Times New Roman"/>
              </w:rPr>
              <w:lastRenderedPageBreak/>
              <w:t>Substituir o Consultor-Geral nas suas ausências e impedimentos, além de exercer, nos limites constitucionais, a representação e a defesa judicial e extrajudicial dos atos e prerrogativas do Tribunal de Contas, incluídos os interesses de natureza administrativa, financeira e orçamentária, assim como as atividades de consultoria e assessoramento jurídico do Tribunal, na sua área de atuação.</w:t>
            </w:r>
          </w:p>
        </w:tc>
      </w:tr>
      <w:tr w:rsidR="004D3C85" w:rsidRPr="00B56128" w:rsidTr="00092C59">
        <w:tc>
          <w:tcPr>
            <w:tcW w:w="9067" w:type="dxa"/>
            <w:gridSpan w:val="2"/>
          </w:tcPr>
          <w:p w:rsidR="004D3C85" w:rsidRPr="00B56128" w:rsidRDefault="004D3C85" w:rsidP="00092C59">
            <w:pPr>
              <w:snapToGrid w:val="0"/>
              <w:spacing w:line="240" w:lineRule="auto"/>
              <w:rPr>
                <w:rFonts w:ascii="Times New Roman" w:hAnsi="Times New Roman" w:cs="Times New Roman"/>
                <w:b/>
                <w:bCs/>
              </w:rPr>
            </w:pPr>
            <w:r w:rsidRPr="00B56128">
              <w:rPr>
                <w:rFonts w:ascii="Times New Roman" w:hAnsi="Times New Roman" w:cs="Times New Roman"/>
                <w:b/>
                <w:bCs/>
              </w:rPr>
              <w:lastRenderedPageBreak/>
              <w:t>PRINCIPAIS ATRIBUIÇÕES:</w:t>
            </w:r>
          </w:p>
          <w:p w:rsidR="004D3C85" w:rsidRPr="00B56128" w:rsidRDefault="004D3C85" w:rsidP="00092C59">
            <w:pPr>
              <w:pStyle w:val="PargrafodaLista"/>
              <w:numPr>
                <w:ilvl w:val="0"/>
                <w:numId w:val="8"/>
              </w:numPr>
              <w:tabs>
                <w:tab w:val="left" w:pos="1701"/>
              </w:tabs>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Substituir o Consultor-geral nas suas ausências e impedimentos;</w:t>
            </w:r>
          </w:p>
          <w:p w:rsidR="004D3C85" w:rsidRPr="00B56128" w:rsidRDefault="004D3C85" w:rsidP="00092C59">
            <w:pPr>
              <w:pStyle w:val="PargrafodaLista"/>
              <w:numPr>
                <w:ilvl w:val="0"/>
                <w:numId w:val="8"/>
              </w:numPr>
              <w:tabs>
                <w:tab w:val="left" w:pos="1701"/>
              </w:tabs>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 xml:space="preserve">Representar judicialmente o Tribunal de Contas do Estado e as suas autoridades nos processos de mandado de segurança e demais feitos que envolvam a defesa de suas prerrogativas, funções e competência, sem prejuízo das atribuições constitucionalmente conferidas à Procuradoria-Geral do Estado;  </w:t>
            </w:r>
          </w:p>
          <w:p w:rsidR="004D3C85" w:rsidRPr="00B56128" w:rsidRDefault="004D3C85" w:rsidP="00092C59">
            <w:pPr>
              <w:pStyle w:val="PargrafodaLista"/>
              <w:numPr>
                <w:ilvl w:val="0"/>
                <w:numId w:val="8"/>
              </w:numPr>
              <w:tabs>
                <w:tab w:val="left" w:pos="1701"/>
              </w:tabs>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Assessorar o Consultor-geral no âmbito de suas atribuições legais, especialmente na direção das atividades do contencioso;</w:t>
            </w:r>
          </w:p>
          <w:p w:rsidR="004D3C85" w:rsidRPr="00B56128" w:rsidRDefault="004D3C85" w:rsidP="00092C59">
            <w:pPr>
              <w:pStyle w:val="PargrafodaLista"/>
              <w:numPr>
                <w:ilvl w:val="0"/>
                <w:numId w:val="8"/>
              </w:numPr>
              <w:tabs>
                <w:tab w:val="left" w:pos="1701"/>
              </w:tabs>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Desempenhar outras atribuições inerentes à função, conferidas por regulamento.</w:t>
            </w:r>
          </w:p>
        </w:tc>
      </w:tr>
      <w:tr w:rsidR="004D3C85" w:rsidRPr="00B56128" w:rsidTr="00092C59">
        <w:trPr>
          <w:trHeight w:val="728"/>
        </w:trPr>
        <w:tc>
          <w:tcPr>
            <w:tcW w:w="9067" w:type="dxa"/>
            <w:gridSpan w:val="2"/>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FORMA DE INGRESSO:</w:t>
            </w:r>
          </w:p>
          <w:p w:rsidR="004D3C85" w:rsidRPr="00B56128" w:rsidRDefault="004D3C85" w:rsidP="00092C59">
            <w:pPr>
              <w:snapToGrid w:val="0"/>
              <w:spacing w:line="240" w:lineRule="auto"/>
              <w:rPr>
                <w:rFonts w:ascii="Times New Roman" w:hAnsi="Times New Roman" w:cs="Times New Roman"/>
              </w:rPr>
            </w:pPr>
            <w:proofErr w:type="gramStart"/>
            <w:r w:rsidRPr="00B56128">
              <w:rPr>
                <w:rFonts w:ascii="Times New Roman" w:hAnsi="Times New Roman" w:cs="Times New Roman"/>
                <w:shd w:val="clear" w:color="auto" w:fill="FFFFFF"/>
              </w:rPr>
              <w:t>A critério</w:t>
            </w:r>
            <w:proofErr w:type="gramEnd"/>
            <w:r w:rsidRPr="00B56128">
              <w:rPr>
                <w:rFonts w:ascii="Times New Roman" w:hAnsi="Times New Roman" w:cs="Times New Roman"/>
                <w:shd w:val="clear" w:color="auto" w:fill="FFFFFF"/>
              </w:rPr>
              <w:t xml:space="preserve"> da administração, limitado a servidores efetivos do quadro de carreira do Tribunal ocupantes do cargo de Consultor Jurídico.</w:t>
            </w:r>
          </w:p>
        </w:tc>
      </w:tr>
    </w:tbl>
    <w:p w:rsidR="004D3C85" w:rsidRPr="00B56128" w:rsidRDefault="004D3C85" w:rsidP="004D3C85">
      <w:pPr>
        <w:suppressAutoHyphens w:val="0"/>
        <w:spacing w:line="240" w:lineRule="auto"/>
        <w:rPr>
          <w:rFonts w:ascii="Times New Roman" w:hAnsi="Times New Roman" w:cs="Times New Roman"/>
          <w:sz w:val="22"/>
        </w:rPr>
      </w:pPr>
    </w:p>
    <w:p w:rsidR="004D3C85" w:rsidRPr="00B56128" w:rsidRDefault="004D3C85" w:rsidP="004D3C85">
      <w:pPr>
        <w:suppressAutoHyphens w:val="0"/>
        <w:spacing w:line="240" w:lineRule="auto"/>
        <w:rPr>
          <w:rFonts w:ascii="Times New Roman" w:hAnsi="Times New Roman" w:cs="Times New Roman"/>
          <w:sz w:val="22"/>
        </w:rPr>
      </w:pPr>
    </w:p>
    <w:tbl>
      <w:tblPr>
        <w:tblStyle w:val="Tabelacomgrade"/>
        <w:tblW w:w="9067" w:type="dxa"/>
        <w:tblLook w:val="04A0"/>
      </w:tblPr>
      <w:tblGrid>
        <w:gridCol w:w="6912"/>
        <w:gridCol w:w="2155"/>
      </w:tblGrid>
      <w:tr w:rsidR="004D3C85" w:rsidRPr="00B56128" w:rsidTr="00092C59">
        <w:tc>
          <w:tcPr>
            <w:tcW w:w="9067" w:type="dxa"/>
            <w:gridSpan w:val="2"/>
            <w:shd w:val="clear" w:color="auto" w:fill="EBE3D1"/>
          </w:tcPr>
          <w:p w:rsidR="004D3C85" w:rsidRPr="00B56128" w:rsidRDefault="004D3C85" w:rsidP="00092C59">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DA FUNÇÃO</w:t>
            </w:r>
          </w:p>
        </w:tc>
      </w:tr>
      <w:tr w:rsidR="004D3C85" w:rsidRPr="00B56128" w:rsidTr="00092C59">
        <w:tc>
          <w:tcPr>
            <w:tcW w:w="6912" w:type="dxa"/>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FUNÇÃO</w:t>
            </w:r>
            <w:r w:rsidRPr="00B56128">
              <w:rPr>
                <w:rFonts w:ascii="Times New Roman" w:hAnsi="Times New Roman" w:cs="Times New Roman"/>
              </w:rPr>
              <w:t xml:space="preserve">: Diretor de Controle Externo </w:t>
            </w:r>
          </w:p>
        </w:tc>
        <w:tc>
          <w:tcPr>
            <w:tcW w:w="2155" w:type="dxa"/>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FG-2</w:t>
            </w:r>
          </w:p>
        </w:tc>
      </w:tr>
      <w:tr w:rsidR="004D3C85" w:rsidRPr="00B56128" w:rsidTr="00092C59">
        <w:tc>
          <w:tcPr>
            <w:tcW w:w="9067" w:type="dxa"/>
            <w:gridSpan w:val="2"/>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DESCRIÇÃO SUMÁRIA</w:t>
            </w:r>
            <w:r w:rsidRPr="00B56128">
              <w:rPr>
                <w:rFonts w:ascii="Times New Roman" w:hAnsi="Times New Roman" w:cs="Times New Roman"/>
              </w:rPr>
              <w:t>:</w:t>
            </w:r>
          </w:p>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rPr>
              <w:t>Dirigir os trabalhos e atividades de controle, fiscalização e instrução de processos a cargo da unidade de controle externo, em consonância com as diretrizes da Secretaria de Controle Externo.</w:t>
            </w:r>
          </w:p>
        </w:tc>
      </w:tr>
      <w:tr w:rsidR="004D3C85" w:rsidRPr="00B56128" w:rsidTr="00092C59">
        <w:tc>
          <w:tcPr>
            <w:tcW w:w="9067" w:type="dxa"/>
            <w:gridSpan w:val="2"/>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PRINCIPAIS ATRIBUIÇÕES</w:t>
            </w:r>
            <w:r w:rsidRPr="00B56128">
              <w:rPr>
                <w:rFonts w:ascii="Times New Roman" w:hAnsi="Times New Roman" w:cs="Times New Roman"/>
              </w:rPr>
              <w:t>:</w:t>
            </w:r>
          </w:p>
          <w:p w:rsidR="004D3C85" w:rsidRPr="00B56128" w:rsidRDefault="004D3C85" w:rsidP="00092C59">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Assistir e assessorar o Secretário de Controle Externo no exercício de suas funções, diretamente ou por intermédio das equipes técnicas;</w:t>
            </w:r>
          </w:p>
          <w:p w:rsidR="004D3C85" w:rsidRPr="00B56128" w:rsidRDefault="004D3C85" w:rsidP="00092C59">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Planejar, acompanhar e homologar os trabalhos e atividades de controle, fiscalização e instrução de processos a cargo da unidade de controle externo;</w:t>
            </w:r>
          </w:p>
          <w:p w:rsidR="004D3C85" w:rsidRPr="00B56128" w:rsidRDefault="004D3C85" w:rsidP="00092C59">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 xml:space="preserve">Expedir atos normativos internos de regulação das atividades operacionais no âmbito da Diretoria, em consonância com as diretrizes da Secretaria de Controle Externo; </w:t>
            </w:r>
          </w:p>
          <w:p w:rsidR="004D3C85" w:rsidRPr="00B56128" w:rsidRDefault="004D3C85" w:rsidP="00092C59">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Desempenhar outras atribuições inerentes à função, conferidas por regulamento.</w:t>
            </w:r>
          </w:p>
        </w:tc>
      </w:tr>
      <w:tr w:rsidR="004D3C85" w:rsidRPr="00B56128" w:rsidTr="00092C59">
        <w:tc>
          <w:tcPr>
            <w:tcW w:w="9067" w:type="dxa"/>
            <w:gridSpan w:val="2"/>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FORMA DE INGRESSO</w:t>
            </w:r>
            <w:r w:rsidRPr="00B56128">
              <w:rPr>
                <w:rFonts w:ascii="Times New Roman" w:hAnsi="Times New Roman" w:cs="Times New Roman"/>
              </w:rPr>
              <w:t xml:space="preserve">: </w:t>
            </w:r>
          </w:p>
          <w:p w:rsidR="004D3C85" w:rsidRPr="00B56128" w:rsidRDefault="004D3C85" w:rsidP="009368FC">
            <w:pPr>
              <w:snapToGrid w:val="0"/>
              <w:spacing w:line="240" w:lineRule="auto"/>
              <w:rPr>
                <w:rFonts w:ascii="Times New Roman" w:hAnsi="Times New Roman" w:cs="Times New Roman"/>
              </w:rPr>
            </w:pPr>
            <w:proofErr w:type="gramStart"/>
            <w:r w:rsidRPr="00B56128">
              <w:rPr>
                <w:rFonts w:ascii="Times New Roman" w:hAnsi="Times New Roman" w:cs="Times New Roman"/>
              </w:rPr>
              <w:t>A critério</w:t>
            </w:r>
            <w:proofErr w:type="gramEnd"/>
            <w:r w:rsidRPr="00B56128">
              <w:rPr>
                <w:rFonts w:ascii="Times New Roman" w:hAnsi="Times New Roman" w:cs="Times New Roman"/>
              </w:rPr>
              <w:t xml:space="preserve"> da administração, limitado a servidores efetivos do quadro de carreira do Tribunal</w:t>
            </w:r>
            <w:r w:rsidRPr="00B56128">
              <w:rPr>
                <w:rFonts w:ascii="Times New Roman" w:hAnsi="Times New Roman" w:cs="Times New Roman"/>
                <w:shd w:val="clear" w:color="auto" w:fill="FFFFFF"/>
              </w:rPr>
              <w:t xml:space="preserve">. </w:t>
            </w:r>
          </w:p>
        </w:tc>
      </w:tr>
    </w:tbl>
    <w:p w:rsidR="004D3C85" w:rsidRPr="00B56128" w:rsidRDefault="004D3C85" w:rsidP="004D3C85">
      <w:pPr>
        <w:suppressAutoHyphens w:val="0"/>
        <w:spacing w:line="240" w:lineRule="auto"/>
        <w:rPr>
          <w:rFonts w:ascii="Times New Roman" w:hAnsi="Times New Roman" w:cs="Times New Roman"/>
          <w:sz w:val="22"/>
        </w:rPr>
      </w:pPr>
    </w:p>
    <w:p w:rsidR="004D3C85" w:rsidRPr="00B56128" w:rsidRDefault="004D3C85" w:rsidP="004D3C85">
      <w:pPr>
        <w:suppressAutoHyphens w:val="0"/>
        <w:spacing w:line="240" w:lineRule="auto"/>
        <w:rPr>
          <w:rFonts w:ascii="Times New Roman" w:hAnsi="Times New Roman" w:cs="Times New Roman"/>
          <w:sz w:val="22"/>
        </w:rPr>
      </w:pPr>
    </w:p>
    <w:tbl>
      <w:tblPr>
        <w:tblStyle w:val="Tabelacomgrade"/>
        <w:tblW w:w="9067" w:type="dxa"/>
        <w:tblLook w:val="04A0"/>
      </w:tblPr>
      <w:tblGrid>
        <w:gridCol w:w="6912"/>
        <w:gridCol w:w="2155"/>
      </w:tblGrid>
      <w:tr w:rsidR="004D3C85" w:rsidRPr="00B56128" w:rsidTr="00092C59">
        <w:tc>
          <w:tcPr>
            <w:tcW w:w="9067" w:type="dxa"/>
            <w:gridSpan w:val="2"/>
            <w:shd w:val="clear" w:color="auto" w:fill="EBE3D1"/>
          </w:tcPr>
          <w:p w:rsidR="004D3C85" w:rsidRPr="00B56128" w:rsidRDefault="004D3C85" w:rsidP="00092C59">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DA FUNÇÃO</w:t>
            </w:r>
          </w:p>
        </w:tc>
      </w:tr>
      <w:tr w:rsidR="004D3C85" w:rsidRPr="00B56128" w:rsidTr="00092C59">
        <w:tc>
          <w:tcPr>
            <w:tcW w:w="6912" w:type="dxa"/>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FUNÇÃO</w:t>
            </w:r>
            <w:r w:rsidRPr="00B56128">
              <w:rPr>
                <w:rFonts w:ascii="Times New Roman" w:hAnsi="Times New Roman" w:cs="Times New Roman"/>
              </w:rPr>
              <w:t xml:space="preserve">: Diretor de Planejamento, Gestão e Governança </w:t>
            </w:r>
          </w:p>
        </w:tc>
        <w:tc>
          <w:tcPr>
            <w:tcW w:w="2155" w:type="dxa"/>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FG-2</w:t>
            </w:r>
          </w:p>
        </w:tc>
      </w:tr>
      <w:tr w:rsidR="004D3C85" w:rsidRPr="00B56128" w:rsidTr="00092C59">
        <w:tc>
          <w:tcPr>
            <w:tcW w:w="9067" w:type="dxa"/>
            <w:gridSpan w:val="2"/>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DESCRIÇÃO SUMÁRIA</w:t>
            </w:r>
            <w:r w:rsidRPr="00B56128">
              <w:rPr>
                <w:rFonts w:ascii="Times New Roman" w:hAnsi="Times New Roman" w:cs="Times New Roman"/>
              </w:rPr>
              <w:t>:</w:t>
            </w:r>
          </w:p>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rPr>
              <w:t xml:space="preserve">Exercer, com o apoio das demais unidades, o fomento, a coordenação e o aprimoramento do sistema de planejamento e gestão do Tribunal, visando à modernização administrativa e à melhoria contínua da gestão e do desempenho institucional.  </w:t>
            </w:r>
          </w:p>
        </w:tc>
      </w:tr>
      <w:tr w:rsidR="004D3C85" w:rsidRPr="00B56128" w:rsidTr="00092C59">
        <w:tc>
          <w:tcPr>
            <w:tcW w:w="9067" w:type="dxa"/>
            <w:gridSpan w:val="2"/>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PRINCIPAIS ATRIBUIÇÕES</w:t>
            </w:r>
            <w:r w:rsidRPr="00B56128">
              <w:rPr>
                <w:rFonts w:ascii="Times New Roman" w:hAnsi="Times New Roman" w:cs="Times New Roman"/>
              </w:rPr>
              <w:t>:</w:t>
            </w:r>
          </w:p>
          <w:p w:rsidR="004D3C85" w:rsidRPr="00B56128" w:rsidRDefault="004D3C85" w:rsidP="00092C59">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 xml:space="preserve">Coordenar, avaliar, direcionar e monitorar procedimentos e ferramentas adotados pelas unidades do Tribunal para apoiar a formulação, o acompanhamento e a revisão dos planos institucionais;  </w:t>
            </w:r>
          </w:p>
          <w:p w:rsidR="004D3C85" w:rsidRPr="00B56128" w:rsidRDefault="004D3C85" w:rsidP="00092C59">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 xml:space="preserve">Coordenar, com o apoio das unidades do Tribunal, a consolidação dos relatórios de gestão trimestrais e anuais a serem encaminhados à Assembleia Legislativa do Estado do Rio Grande do Norte; </w:t>
            </w:r>
          </w:p>
          <w:p w:rsidR="004D3C85" w:rsidRPr="00B56128" w:rsidRDefault="004D3C85" w:rsidP="00092C59">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 xml:space="preserve">Participar da elaboração da proposta do Plano Plurianual, da Lei de Diretrizes Orçamentária e da Lei Orçamentária Anual, em conjunto com a Secretaria de Administração e a Diretoria de Recursos e Finanças, considerando o planejamento estratégico, as diretrizes institucionais e ouvidas </w:t>
            </w:r>
            <w:proofErr w:type="gramStart"/>
            <w:r w:rsidRPr="00B56128">
              <w:rPr>
                <w:rFonts w:ascii="Times New Roman" w:hAnsi="Times New Roman" w:cs="Times New Roman"/>
              </w:rPr>
              <w:t>as</w:t>
            </w:r>
            <w:proofErr w:type="gramEnd"/>
            <w:r w:rsidRPr="00B56128">
              <w:rPr>
                <w:rFonts w:ascii="Times New Roman" w:hAnsi="Times New Roman" w:cs="Times New Roman"/>
              </w:rPr>
              <w:t xml:space="preserve"> demais unidades do Tribunal; </w:t>
            </w:r>
          </w:p>
          <w:p w:rsidR="004D3C85" w:rsidRPr="00B56128" w:rsidRDefault="004D3C85" w:rsidP="00092C59">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Desempenhar outras atribuições inerentes à função, conferidas por regulamento.</w:t>
            </w:r>
          </w:p>
        </w:tc>
      </w:tr>
      <w:tr w:rsidR="004D3C85" w:rsidRPr="00B56128" w:rsidTr="00092C59">
        <w:tc>
          <w:tcPr>
            <w:tcW w:w="9067" w:type="dxa"/>
            <w:gridSpan w:val="2"/>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FORMA DE INGRESSO</w:t>
            </w:r>
            <w:r w:rsidRPr="00B56128">
              <w:rPr>
                <w:rFonts w:ascii="Times New Roman" w:hAnsi="Times New Roman" w:cs="Times New Roman"/>
              </w:rPr>
              <w:t xml:space="preserve">: </w:t>
            </w:r>
          </w:p>
          <w:p w:rsidR="004D3C85" w:rsidRPr="00B56128" w:rsidRDefault="004D3C85" w:rsidP="00092C59">
            <w:pPr>
              <w:snapToGrid w:val="0"/>
              <w:spacing w:line="240" w:lineRule="auto"/>
              <w:rPr>
                <w:rFonts w:ascii="Times New Roman" w:hAnsi="Times New Roman" w:cs="Times New Roman"/>
              </w:rPr>
            </w:pPr>
            <w:proofErr w:type="gramStart"/>
            <w:r w:rsidRPr="00B56128">
              <w:rPr>
                <w:rFonts w:ascii="Times New Roman" w:hAnsi="Times New Roman" w:cs="Times New Roman"/>
              </w:rPr>
              <w:t>A critério</w:t>
            </w:r>
            <w:proofErr w:type="gramEnd"/>
            <w:r w:rsidRPr="00B56128">
              <w:rPr>
                <w:rFonts w:ascii="Times New Roman" w:hAnsi="Times New Roman" w:cs="Times New Roman"/>
              </w:rPr>
              <w:t xml:space="preserve"> da administração, limitado a servidores efetivos preferencialmente do quadro de carreira do Tribunal</w:t>
            </w:r>
            <w:r w:rsidRPr="00B56128">
              <w:rPr>
                <w:rFonts w:ascii="Times New Roman" w:hAnsi="Times New Roman" w:cs="Times New Roman"/>
                <w:shd w:val="clear" w:color="auto" w:fill="FFFFFF"/>
              </w:rPr>
              <w:t>.</w:t>
            </w:r>
          </w:p>
        </w:tc>
      </w:tr>
    </w:tbl>
    <w:p w:rsidR="004D3C85" w:rsidRPr="00B56128" w:rsidRDefault="004D3C85" w:rsidP="004D3C85">
      <w:pPr>
        <w:spacing w:line="240" w:lineRule="auto"/>
        <w:rPr>
          <w:rFonts w:ascii="Times New Roman" w:hAnsi="Times New Roman" w:cs="Times New Roman"/>
          <w:b/>
          <w:bCs/>
          <w:sz w:val="22"/>
        </w:rPr>
      </w:pPr>
    </w:p>
    <w:p w:rsidR="004D3C85" w:rsidRPr="00B56128" w:rsidRDefault="004D3C85" w:rsidP="004D3C85">
      <w:pPr>
        <w:spacing w:line="240" w:lineRule="auto"/>
        <w:rPr>
          <w:rFonts w:ascii="Times New Roman" w:hAnsi="Times New Roman" w:cs="Times New Roman"/>
          <w:b/>
          <w:bCs/>
          <w:sz w:val="22"/>
        </w:rPr>
      </w:pPr>
    </w:p>
    <w:tbl>
      <w:tblPr>
        <w:tblStyle w:val="Tabelacomgrade"/>
        <w:tblW w:w="9067" w:type="dxa"/>
        <w:tblLook w:val="04A0"/>
      </w:tblPr>
      <w:tblGrid>
        <w:gridCol w:w="6912"/>
        <w:gridCol w:w="2155"/>
      </w:tblGrid>
      <w:tr w:rsidR="004D3C85" w:rsidRPr="00B56128" w:rsidTr="00092C59">
        <w:tc>
          <w:tcPr>
            <w:tcW w:w="9067" w:type="dxa"/>
            <w:gridSpan w:val="2"/>
            <w:shd w:val="clear" w:color="auto" w:fill="EBE3D1"/>
          </w:tcPr>
          <w:p w:rsidR="004D3C85" w:rsidRPr="00B56128" w:rsidRDefault="004D3C85" w:rsidP="00092C59">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DA FUNÇÃO</w:t>
            </w:r>
          </w:p>
        </w:tc>
      </w:tr>
      <w:tr w:rsidR="004D3C85" w:rsidRPr="00B56128" w:rsidTr="00092C59">
        <w:tc>
          <w:tcPr>
            <w:tcW w:w="6912" w:type="dxa"/>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FUNÇÃO</w:t>
            </w:r>
            <w:r w:rsidRPr="00B56128">
              <w:rPr>
                <w:rFonts w:ascii="Times New Roman" w:hAnsi="Times New Roman" w:cs="Times New Roman"/>
              </w:rPr>
              <w:t xml:space="preserve">: Controlador Interno </w:t>
            </w:r>
          </w:p>
        </w:tc>
        <w:tc>
          <w:tcPr>
            <w:tcW w:w="2155" w:type="dxa"/>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FG-2</w:t>
            </w:r>
          </w:p>
        </w:tc>
      </w:tr>
      <w:tr w:rsidR="004D3C85" w:rsidRPr="00B56128" w:rsidTr="00092C59">
        <w:tc>
          <w:tcPr>
            <w:tcW w:w="9067" w:type="dxa"/>
            <w:gridSpan w:val="2"/>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DESCRIÇÃO SUMÁRIA</w:t>
            </w:r>
            <w:r w:rsidRPr="00B56128">
              <w:rPr>
                <w:rFonts w:ascii="Times New Roman" w:hAnsi="Times New Roman" w:cs="Times New Roman"/>
              </w:rPr>
              <w:t>:</w:t>
            </w:r>
          </w:p>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rPr>
              <w:t>Planejar, organizar, dirigir, controlar, coordenar, supervisionar e avaliar as atividades de Controle Interno e prover-se dos meios necessários ao seu bom desempenho.</w:t>
            </w:r>
          </w:p>
        </w:tc>
      </w:tr>
      <w:tr w:rsidR="004D3C85" w:rsidRPr="00B56128" w:rsidTr="00092C59">
        <w:tc>
          <w:tcPr>
            <w:tcW w:w="9067" w:type="dxa"/>
            <w:gridSpan w:val="2"/>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PRINCIPAIS ATRIBUIÇÕES</w:t>
            </w:r>
            <w:r w:rsidRPr="00B56128">
              <w:rPr>
                <w:rFonts w:ascii="Times New Roman" w:hAnsi="Times New Roman" w:cs="Times New Roman"/>
              </w:rPr>
              <w:t>:</w:t>
            </w:r>
          </w:p>
          <w:p w:rsidR="004D3C85" w:rsidRPr="00B56128" w:rsidRDefault="004D3C85" w:rsidP="00092C59">
            <w:pPr>
              <w:pStyle w:val="PargrafodaLista"/>
              <w:numPr>
                <w:ilvl w:val="0"/>
                <w:numId w:val="8"/>
              </w:numPr>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shd w:val="clear" w:color="auto" w:fill="FFFFFF"/>
              </w:rPr>
              <w:t>Realizar acompanhamento, levantamento, inspeção e auditoria nos sistemas administrativo, contábil, financeiro, patrimonial e operacional das Unidades Administrativas do Tribunal, com vistas a verificar a legalidade e a legitimidade de atos de gestão dos responsáveis pela execução orçamentário-financeira e patrimonial e a avaliar seus resultados quanto à economicidade, eficiência e eficácia;</w:t>
            </w:r>
          </w:p>
          <w:p w:rsidR="004D3C85" w:rsidRPr="00B56128" w:rsidRDefault="004D3C85" w:rsidP="00092C59">
            <w:pPr>
              <w:pStyle w:val="PargrafodaLista"/>
              <w:numPr>
                <w:ilvl w:val="0"/>
                <w:numId w:val="8"/>
              </w:numPr>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shd w:val="clear" w:color="auto" w:fill="FFFFFF"/>
              </w:rPr>
              <w:t>Avaliar o cumprimento das metas previstas no plano plurianual e a execução dos programas de trabalho constantes do orçamento geral do Estado para o Tribunal;</w:t>
            </w:r>
          </w:p>
          <w:p w:rsidR="004D3C85" w:rsidRPr="00B56128" w:rsidRDefault="004D3C85" w:rsidP="00092C59">
            <w:pPr>
              <w:pStyle w:val="PargrafodaLista"/>
              <w:numPr>
                <w:ilvl w:val="0"/>
                <w:numId w:val="8"/>
              </w:numPr>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shd w:val="clear" w:color="auto" w:fill="FFFFFF"/>
              </w:rPr>
              <w:t>Exercer o controle das operações de crédito, avais e garantias, bem como dos direitos e haveres do Tribunal;</w:t>
            </w:r>
          </w:p>
          <w:p w:rsidR="004D3C85" w:rsidRPr="00B56128" w:rsidRDefault="004D3C85" w:rsidP="00092C59">
            <w:pPr>
              <w:pStyle w:val="PargrafodaLista"/>
              <w:numPr>
                <w:ilvl w:val="0"/>
                <w:numId w:val="8"/>
              </w:numPr>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shd w:val="clear" w:color="auto" w:fill="FFFFFF"/>
              </w:rPr>
              <w:t>Apoiar o controle externo no exercício de sua missão institucional;</w:t>
            </w:r>
          </w:p>
          <w:p w:rsidR="004D3C85" w:rsidRPr="00B56128" w:rsidRDefault="004D3C85" w:rsidP="00092C59">
            <w:pPr>
              <w:pStyle w:val="PargrafodaLista"/>
              <w:numPr>
                <w:ilvl w:val="0"/>
                <w:numId w:val="8"/>
              </w:numPr>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Desempenhar outras atribuições inerentes à função, conferidas por regulamento</w:t>
            </w:r>
            <w:r w:rsidRPr="00B56128">
              <w:rPr>
                <w:rFonts w:ascii="Times New Roman" w:hAnsi="Times New Roman" w:cs="Times New Roman"/>
                <w:shd w:val="clear" w:color="auto" w:fill="FFFFFF"/>
              </w:rPr>
              <w:t>.</w:t>
            </w:r>
          </w:p>
        </w:tc>
      </w:tr>
      <w:tr w:rsidR="004D3C85" w:rsidRPr="00B56128" w:rsidTr="00092C59">
        <w:tc>
          <w:tcPr>
            <w:tcW w:w="9067" w:type="dxa"/>
            <w:gridSpan w:val="2"/>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FORMA DE INGRESSO</w:t>
            </w:r>
            <w:r w:rsidRPr="00B56128">
              <w:rPr>
                <w:rFonts w:ascii="Times New Roman" w:hAnsi="Times New Roman" w:cs="Times New Roman"/>
              </w:rPr>
              <w:t xml:space="preserve">: </w:t>
            </w:r>
          </w:p>
          <w:p w:rsidR="004D3C85" w:rsidRPr="00B56128" w:rsidRDefault="004D3C85" w:rsidP="00092C59">
            <w:pPr>
              <w:snapToGrid w:val="0"/>
              <w:spacing w:line="240" w:lineRule="auto"/>
              <w:rPr>
                <w:rFonts w:ascii="Times New Roman" w:hAnsi="Times New Roman" w:cs="Times New Roman"/>
              </w:rPr>
            </w:pPr>
            <w:proofErr w:type="gramStart"/>
            <w:r w:rsidRPr="00B56128">
              <w:rPr>
                <w:rFonts w:ascii="Times New Roman" w:hAnsi="Times New Roman" w:cs="Times New Roman"/>
              </w:rPr>
              <w:t>A critério</w:t>
            </w:r>
            <w:proofErr w:type="gramEnd"/>
            <w:r w:rsidRPr="00B56128">
              <w:rPr>
                <w:rFonts w:ascii="Times New Roman" w:hAnsi="Times New Roman" w:cs="Times New Roman"/>
              </w:rPr>
              <w:t xml:space="preserve"> da administração, limitado a servidores efetivos do quadro de carreira do Tribunal.</w:t>
            </w:r>
          </w:p>
        </w:tc>
      </w:tr>
    </w:tbl>
    <w:p w:rsidR="004D3C85" w:rsidRPr="00B56128" w:rsidRDefault="004D3C85" w:rsidP="004D3C85">
      <w:pPr>
        <w:spacing w:line="240" w:lineRule="auto"/>
        <w:rPr>
          <w:rFonts w:ascii="Times New Roman" w:hAnsi="Times New Roman" w:cs="Times New Roman"/>
          <w:b/>
          <w:bCs/>
          <w:sz w:val="22"/>
        </w:rPr>
      </w:pPr>
    </w:p>
    <w:p w:rsidR="004D3C85" w:rsidRPr="00B56128" w:rsidRDefault="004D3C85" w:rsidP="004D3C85">
      <w:pPr>
        <w:spacing w:line="240" w:lineRule="auto"/>
        <w:rPr>
          <w:rFonts w:ascii="Times New Roman" w:hAnsi="Times New Roman" w:cs="Times New Roman"/>
          <w:b/>
          <w:bCs/>
          <w:sz w:val="22"/>
        </w:rPr>
      </w:pPr>
    </w:p>
    <w:tbl>
      <w:tblPr>
        <w:tblStyle w:val="Tabelacomgrade"/>
        <w:tblW w:w="9067" w:type="dxa"/>
        <w:tblLook w:val="04A0"/>
      </w:tblPr>
      <w:tblGrid>
        <w:gridCol w:w="6912"/>
        <w:gridCol w:w="2155"/>
      </w:tblGrid>
      <w:tr w:rsidR="004D3C85" w:rsidRPr="00B56128" w:rsidTr="00092C59">
        <w:tc>
          <w:tcPr>
            <w:tcW w:w="9067" w:type="dxa"/>
            <w:gridSpan w:val="2"/>
            <w:shd w:val="clear" w:color="auto" w:fill="EBE3D1"/>
          </w:tcPr>
          <w:p w:rsidR="004D3C85" w:rsidRPr="00B56128" w:rsidRDefault="004D3C85" w:rsidP="00092C59">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DA FUNÇÃO</w:t>
            </w:r>
          </w:p>
        </w:tc>
      </w:tr>
      <w:tr w:rsidR="004D3C85" w:rsidRPr="00B56128" w:rsidTr="00092C59">
        <w:tc>
          <w:tcPr>
            <w:tcW w:w="6912" w:type="dxa"/>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FUNÇÃO</w:t>
            </w:r>
            <w:r w:rsidRPr="00B56128">
              <w:rPr>
                <w:rFonts w:ascii="Times New Roman" w:hAnsi="Times New Roman" w:cs="Times New Roman"/>
              </w:rPr>
              <w:t xml:space="preserve">: Coordenador de Controle Externo </w:t>
            </w:r>
          </w:p>
        </w:tc>
        <w:tc>
          <w:tcPr>
            <w:tcW w:w="2155" w:type="dxa"/>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FG-3</w:t>
            </w:r>
          </w:p>
        </w:tc>
      </w:tr>
      <w:tr w:rsidR="004D3C85" w:rsidRPr="00B56128" w:rsidTr="00092C59">
        <w:tc>
          <w:tcPr>
            <w:tcW w:w="9067" w:type="dxa"/>
            <w:gridSpan w:val="2"/>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DESCRIÇÃO SUMÁRIA</w:t>
            </w:r>
            <w:r w:rsidRPr="00B56128">
              <w:rPr>
                <w:rFonts w:ascii="Times New Roman" w:hAnsi="Times New Roman" w:cs="Times New Roman"/>
              </w:rPr>
              <w:t>:</w:t>
            </w:r>
          </w:p>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rPr>
              <w:t>Exercer, em consonância com as diretrizes da Secretaria de Controle Externo e da Diretoria respectiva, a gestão dos trabalhos e atividades relativos ao controle, fiscalização e instrução dos processos a cargo da unidade de controle externo, relacionados à sua área de atuação.</w:t>
            </w:r>
          </w:p>
        </w:tc>
      </w:tr>
      <w:tr w:rsidR="004D3C85" w:rsidRPr="00B56128" w:rsidTr="00092C59">
        <w:tc>
          <w:tcPr>
            <w:tcW w:w="9067" w:type="dxa"/>
            <w:gridSpan w:val="2"/>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PRINCIPAIS ATRIBUIÇÕES</w:t>
            </w:r>
            <w:r w:rsidRPr="00B56128">
              <w:rPr>
                <w:rFonts w:ascii="Times New Roman" w:hAnsi="Times New Roman" w:cs="Times New Roman"/>
              </w:rPr>
              <w:t>:</w:t>
            </w:r>
          </w:p>
          <w:p w:rsidR="004D3C85" w:rsidRPr="00B56128" w:rsidRDefault="004D3C85" w:rsidP="00092C59">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Assistir e assessorar o Diretor de Controle Externo no exercício de suas funções, diretamente ou por intermédio das equipes técnicas;</w:t>
            </w:r>
          </w:p>
          <w:p w:rsidR="004D3C85" w:rsidRPr="00B56128" w:rsidRDefault="004D3C85" w:rsidP="00092C59">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Planejar, organizar e acompanhar os trabalhos e atividades realizados pelas equipes responsáveis pelo controle, fiscalização e instrução de processos da sua área de atuação;</w:t>
            </w:r>
          </w:p>
          <w:p w:rsidR="004D3C85" w:rsidRPr="00B56128" w:rsidRDefault="004D3C85" w:rsidP="00092C59">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Prestar informações sobre as auditorias e fiscalizações realizadas e sobre a instrução dos processos de competência da unidade;</w:t>
            </w:r>
          </w:p>
          <w:p w:rsidR="004D3C85" w:rsidRPr="00B56128" w:rsidRDefault="004D3C85" w:rsidP="00092C59">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Desempenhar outras atribuições inerentes à função, conferidas por regulamento.</w:t>
            </w:r>
          </w:p>
        </w:tc>
      </w:tr>
      <w:tr w:rsidR="004D3C85" w:rsidRPr="00B56128" w:rsidTr="00092C59">
        <w:tc>
          <w:tcPr>
            <w:tcW w:w="9067" w:type="dxa"/>
            <w:gridSpan w:val="2"/>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FORMA DE INGRESSO</w:t>
            </w:r>
            <w:r w:rsidRPr="00B56128">
              <w:rPr>
                <w:rFonts w:ascii="Times New Roman" w:hAnsi="Times New Roman" w:cs="Times New Roman"/>
              </w:rPr>
              <w:t xml:space="preserve">: </w:t>
            </w:r>
          </w:p>
          <w:p w:rsidR="004D3C85" w:rsidRPr="00B56128" w:rsidRDefault="004D3C85" w:rsidP="00FA0F11">
            <w:pPr>
              <w:snapToGrid w:val="0"/>
              <w:spacing w:line="240" w:lineRule="auto"/>
              <w:rPr>
                <w:rFonts w:ascii="Times New Roman" w:hAnsi="Times New Roman" w:cs="Times New Roman"/>
              </w:rPr>
            </w:pPr>
            <w:proofErr w:type="gramStart"/>
            <w:r w:rsidRPr="00B56128">
              <w:rPr>
                <w:rFonts w:ascii="Times New Roman" w:hAnsi="Times New Roman" w:cs="Times New Roman"/>
              </w:rPr>
              <w:t>A critério</w:t>
            </w:r>
            <w:proofErr w:type="gramEnd"/>
            <w:r w:rsidRPr="00B56128">
              <w:rPr>
                <w:rFonts w:ascii="Times New Roman" w:hAnsi="Times New Roman" w:cs="Times New Roman"/>
              </w:rPr>
              <w:t xml:space="preserve"> da administração, limitado a servidores efetivos do quadro de carreira do Tribunal</w:t>
            </w:r>
            <w:r w:rsidRPr="00B56128">
              <w:rPr>
                <w:rFonts w:ascii="Times New Roman" w:hAnsi="Times New Roman" w:cs="Times New Roman"/>
                <w:shd w:val="clear" w:color="auto" w:fill="FFFFFF"/>
              </w:rPr>
              <w:t>.</w:t>
            </w:r>
          </w:p>
        </w:tc>
      </w:tr>
    </w:tbl>
    <w:p w:rsidR="004D3C85" w:rsidRPr="00B56128" w:rsidRDefault="004D3C85" w:rsidP="004D3C85">
      <w:pPr>
        <w:spacing w:line="240" w:lineRule="auto"/>
        <w:rPr>
          <w:rFonts w:ascii="Times New Roman" w:hAnsi="Times New Roman" w:cs="Times New Roman"/>
          <w:b/>
          <w:bCs/>
          <w:sz w:val="22"/>
        </w:rPr>
      </w:pPr>
    </w:p>
    <w:p w:rsidR="004D3C85" w:rsidRPr="00B56128" w:rsidRDefault="004D3C85" w:rsidP="004D3C85">
      <w:pPr>
        <w:spacing w:line="240" w:lineRule="auto"/>
        <w:rPr>
          <w:rFonts w:ascii="Times New Roman" w:hAnsi="Times New Roman" w:cs="Times New Roman"/>
          <w:b/>
          <w:bCs/>
          <w:sz w:val="22"/>
        </w:rPr>
      </w:pPr>
    </w:p>
    <w:tbl>
      <w:tblPr>
        <w:tblStyle w:val="Tabelacomgrade"/>
        <w:tblW w:w="9067" w:type="dxa"/>
        <w:tblLook w:val="04A0"/>
      </w:tblPr>
      <w:tblGrid>
        <w:gridCol w:w="6912"/>
        <w:gridCol w:w="2155"/>
      </w:tblGrid>
      <w:tr w:rsidR="004D3C85" w:rsidRPr="00B56128" w:rsidTr="00092C59">
        <w:tc>
          <w:tcPr>
            <w:tcW w:w="9067" w:type="dxa"/>
            <w:gridSpan w:val="2"/>
            <w:shd w:val="clear" w:color="auto" w:fill="EBE3D1"/>
          </w:tcPr>
          <w:p w:rsidR="004D3C85" w:rsidRPr="00B56128" w:rsidRDefault="004D3C85" w:rsidP="00092C59">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DA FUNÇÃO</w:t>
            </w:r>
          </w:p>
        </w:tc>
      </w:tr>
      <w:tr w:rsidR="004D3C85" w:rsidRPr="00B56128" w:rsidTr="00092C59">
        <w:tc>
          <w:tcPr>
            <w:tcW w:w="6912" w:type="dxa"/>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FUNÇÃO</w:t>
            </w:r>
            <w:r w:rsidRPr="00B56128">
              <w:rPr>
                <w:rFonts w:ascii="Times New Roman" w:hAnsi="Times New Roman" w:cs="Times New Roman"/>
              </w:rPr>
              <w:t xml:space="preserve">: Coordenador da Secretaria de Controle Externo </w:t>
            </w:r>
          </w:p>
        </w:tc>
        <w:tc>
          <w:tcPr>
            <w:tcW w:w="2155" w:type="dxa"/>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FG-3</w:t>
            </w:r>
          </w:p>
        </w:tc>
      </w:tr>
      <w:tr w:rsidR="004D3C85" w:rsidRPr="00B56128" w:rsidTr="00092C59">
        <w:tc>
          <w:tcPr>
            <w:tcW w:w="9067" w:type="dxa"/>
            <w:gridSpan w:val="2"/>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DESCRIÇÃO SUMÁRIA</w:t>
            </w:r>
            <w:r w:rsidRPr="00B56128">
              <w:rPr>
                <w:rFonts w:ascii="Times New Roman" w:hAnsi="Times New Roman" w:cs="Times New Roman"/>
              </w:rPr>
              <w:t>:</w:t>
            </w:r>
          </w:p>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rPr>
              <w:t xml:space="preserve">Exercer, em consonância com as diretrizes da </w:t>
            </w:r>
            <w:proofErr w:type="spellStart"/>
            <w:r w:rsidRPr="00B56128">
              <w:rPr>
                <w:rFonts w:ascii="Times New Roman" w:hAnsi="Times New Roman" w:cs="Times New Roman"/>
              </w:rPr>
              <w:t>Secretria</w:t>
            </w:r>
            <w:proofErr w:type="spellEnd"/>
            <w:r w:rsidRPr="00B56128">
              <w:rPr>
                <w:rFonts w:ascii="Times New Roman" w:hAnsi="Times New Roman" w:cs="Times New Roman"/>
              </w:rPr>
              <w:t xml:space="preserve"> de Controle Externo e da Diretoria respectiva, atividades de suporte técnico e operacional para a execução dos trabalhos de controle externo, com vistas a contribuir para a melhoria da qualidade das fiscalizações, ações de controle e instrução dos processos a cargo do Tribunal.</w:t>
            </w:r>
          </w:p>
        </w:tc>
      </w:tr>
      <w:tr w:rsidR="004D3C85" w:rsidRPr="00B56128" w:rsidTr="00092C59">
        <w:tc>
          <w:tcPr>
            <w:tcW w:w="9067" w:type="dxa"/>
            <w:gridSpan w:val="2"/>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PRINCIPAIS ATRIBUIÇÕES</w:t>
            </w:r>
            <w:r w:rsidRPr="00B56128">
              <w:rPr>
                <w:rFonts w:ascii="Times New Roman" w:hAnsi="Times New Roman" w:cs="Times New Roman"/>
              </w:rPr>
              <w:t>:</w:t>
            </w:r>
          </w:p>
          <w:p w:rsidR="004D3C85" w:rsidRPr="00B56128" w:rsidRDefault="004D3C85" w:rsidP="00092C59">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Assistir e assessorar o Secretário de Controle Externo e o Diretor respectivo no exercício de suas funções, diretamente ou por intermédio das equipes técnicas;</w:t>
            </w:r>
          </w:p>
          <w:p w:rsidR="004D3C85" w:rsidRPr="00B56128" w:rsidRDefault="004D3C85" w:rsidP="00092C59">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 xml:space="preserve"> Fornecer suporte técnico e operacional nas ações de controle externo, com vistas a contribuir para a melhoria da qualidade das fiscalizações e a instrução processual;</w:t>
            </w:r>
          </w:p>
          <w:p w:rsidR="004D3C85" w:rsidRPr="00B56128" w:rsidRDefault="004D3C85" w:rsidP="00092C59">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Coordenar o levantamento, tratamento e gerenciamento de dados, bem como a produção e disseminação de informações que dão suporte às ações de controle externo;</w:t>
            </w:r>
          </w:p>
          <w:p w:rsidR="004D3C85" w:rsidRPr="00B56128" w:rsidRDefault="004D3C85" w:rsidP="00092C59">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 xml:space="preserve">Orientar e supervisionar os trabalhos desenvolvidos no âmbito do controle externo, bem como analisar sua conformidade com os padrões e modelos em vigor, determinando os </w:t>
            </w:r>
            <w:r w:rsidRPr="00B56128">
              <w:rPr>
                <w:rFonts w:ascii="Times New Roman" w:hAnsi="Times New Roman" w:cs="Times New Roman"/>
              </w:rPr>
              <w:lastRenderedPageBreak/>
              <w:t>ajustes necessários;</w:t>
            </w:r>
          </w:p>
          <w:p w:rsidR="004D3C85" w:rsidRPr="00B56128" w:rsidRDefault="004D3C85" w:rsidP="00092C59">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Propor ao Secretário de Controle Externo políticas, diretrizes, técnicas, ferramentas, bem como a expedição de atos normativos que orientem tecnicamente as unidades do controle externo, quanto ao desenvolvimento e ao aperfeiçoamento das atividades relacionadas à fiscalização, ou que regulamentem atividades operacionais;</w:t>
            </w:r>
          </w:p>
          <w:p w:rsidR="004D3C85" w:rsidRPr="00B56128" w:rsidRDefault="004D3C85" w:rsidP="00092C59">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Fornecer subsídio para criação e atualização dos sistemas de informações e bancos de dados, necessários ao desempenho das atividades da Coordenadoria;</w:t>
            </w:r>
          </w:p>
          <w:p w:rsidR="004D3C85" w:rsidRPr="00B56128" w:rsidRDefault="004D3C85" w:rsidP="00092C59">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Desempenhar outras atribuições inerentes à função, conferidas por regulamento.</w:t>
            </w:r>
          </w:p>
        </w:tc>
      </w:tr>
      <w:tr w:rsidR="004D3C85" w:rsidRPr="00B56128" w:rsidTr="00092C59">
        <w:tc>
          <w:tcPr>
            <w:tcW w:w="9067" w:type="dxa"/>
            <w:gridSpan w:val="2"/>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lastRenderedPageBreak/>
              <w:t>FORMA DE INGRESSO</w:t>
            </w:r>
            <w:r w:rsidRPr="00B56128">
              <w:rPr>
                <w:rFonts w:ascii="Times New Roman" w:hAnsi="Times New Roman" w:cs="Times New Roman"/>
              </w:rPr>
              <w:t xml:space="preserve">: </w:t>
            </w:r>
          </w:p>
          <w:p w:rsidR="004D3C85" w:rsidRPr="00B56128" w:rsidRDefault="004D3C85" w:rsidP="00FA0F11">
            <w:pPr>
              <w:snapToGrid w:val="0"/>
              <w:spacing w:line="240" w:lineRule="auto"/>
              <w:rPr>
                <w:rFonts w:ascii="Times New Roman" w:hAnsi="Times New Roman" w:cs="Times New Roman"/>
                <w:b/>
                <w:bCs/>
              </w:rPr>
            </w:pPr>
            <w:proofErr w:type="gramStart"/>
            <w:r w:rsidRPr="00B56128">
              <w:rPr>
                <w:rFonts w:ascii="Times New Roman" w:hAnsi="Times New Roman" w:cs="Times New Roman"/>
              </w:rPr>
              <w:t>A critério</w:t>
            </w:r>
            <w:proofErr w:type="gramEnd"/>
            <w:r w:rsidRPr="00B56128">
              <w:rPr>
                <w:rFonts w:ascii="Times New Roman" w:hAnsi="Times New Roman" w:cs="Times New Roman"/>
              </w:rPr>
              <w:t xml:space="preserve"> da administração, limitado a servidores efetivos do quadro de carreira do Tribunal</w:t>
            </w:r>
            <w:r w:rsidRPr="00B56128">
              <w:rPr>
                <w:rFonts w:ascii="Times New Roman" w:hAnsi="Times New Roman" w:cs="Times New Roman"/>
                <w:shd w:val="clear" w:color="auto" w:fill="FFFFFF"/>
              </w:rPr>
              <w:t>.</w:t>
            </w:r>
          </w:p>
        </w:tc>
      </w:tr>
    </w:tbl>
    <w:p w:rsidR="004D3C85" w:rsidRPr="00B56128" w:rsidRDefault="004D3C85" w:rsidP="004D3C85">
      <w:pPr>
        <w:spacing w:line="240" w:lineRule="auto"/>
        <w:rPr>
          <w:rFonts w:ascii="Times New Roman" w:hAnsi="Times New Roman" w:cs="Times New Roman"/>
          <w:b/>
          <w:bCs/>
          <w:sz w:val="22"/>
        </w:rPr>
      </w:pPr>
    </w:p>
    <w:p w:rsidR="004D3C85" w:rsidRPr="00B56128" w:rsidRDefault="004D3C85" w:rsidP="004D3C85">
      <w:pPr>
        <w:spacing w:line="240" w:lineRule="auto"/>
        <w:rPr>
          <w:rFonts w:ascii="Times New Roman" w:hAnsi="Times New Roman" w:cs="Times New Roman"/>
          <w:b/>
          <w:bCs/>
          <w:sz w:val="22"/>
        </w:rPr>
      </w:pPr>
    </w:p>
    <w:tbl>
      <w:tblPr>
        <w:tblStyle w:val="Tabelacomgrade"/>
        <w:tblW w:w="9067" w:type="dxa"/>
        <w:tblLook w:val="04A0"/>
      </w:tblPr>
      <w:tblGrid>
        <w:gridCol w:w="6912"/>
        <w:gridCol w:w="2155"/>
      </w:tblGrid>
      <w:tr w:rsidR="004D3C85" w:rsidRPr="00B56128" w:rsidTr="00092C59">
        <w:tc>
          <w:tcPr>
            <w:tcW w:w="9067" w:type="dxa"/>
            <w:gridSpan w:val="2"/>
            <w:shd w:val="clear" w:color="auto" w:fill="EBE3D1"/>
          </w:tcPr>
          <w:p w:rsidR="004D3C85" w:rsidRPr="00B56128" w:rsidRDefault="004D3C85" w:rsidP="00092C59">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DA FUNÇÃO</w:t>
            </w:r>
          </w:p>
        </w:tc>
      </w:tr>
      <w:tr w:rsidR="004D3C85" w:rsidRPr="00B56128" w:rsidTr="00092C59">
        <w:tc>
          <w:tcPr>
            <w:tcW w:w="6912" w:type="dxa"/>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FUNÇÃO</w:t>
            </w:r>
            <w:r w:rsidRPr="00B56128">
              <w:rPr>
                <w:rFonts w:ascii="Times New Roman" w:hAnsi="Times New Roman" w:cs="Times New Roman"/>
              </w:rPr>
              <w:t xml:space="preserve">: Coordenador de Administração e Finanças da Escola </w:t>
            </w:r>
          </w:p>
        </w:tc>
        <w:tc>
          <w:tcPr>
            <w:tcW w:w="2155" w:type="dxa"/>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FG-3</w:t>
            </w:r>
          </w:p>
        </w:tc>
      </w:tr>
      <w:tr w:rsidR="004D3C85" w:rsidRPr="00B56128" w:rsidTr="00092C59">
        <w:tc>
          <w:tcPr>
            <w:tcW w:w="9067" w:type="dxa"/>
            <w:gridSpan w:val="2"/>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DESCRIÇÃO SUMÁRIA</w:t>
            </w:r>
            <w:r w:rsidRPr="00B56128">
              <w:rPr>
                <w:rFonts w:ascii="Times New Roman" w:hAnsi="Times New Roman" w:cs="Times New Roman"/>
              </w:rPr>
              <w:t>:</w:t>
            </w:r>
          </w:p>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rPr>
              <w:t>Administrar os materiais de consumo e permanente, serviços e pessoal terceirizado, bem como as atividades relacionadas com a contabilidade e gestão orçamentária, financeira e patrimonial da Escola.</w:t>
            </w:r>
          </w:p>
        </w:tc>
      </w:tr>
      <w:tr w:rsidR="004D3C85" w:rsidRPr="00B56128" w:rsidTr="00092C59">
        <w:tc>
          <w:tcPr>
            <w:tcW w:w="9067" w:type="dxa"/>
            <w:gridSpan w:val="2"/>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PRINCIPAIS ATRIBUIÇÕES</w:t>
            </w:r>
            <w:r w:rsidRPr="00B56128">
              <w:rPr>
                <w:rFonts w:ascii="Times New Roman" w:hAnsi="Times New Roman" w:cs="Times New Roman"/>
              </w:rPr>
              <w:t>:</w:t>
            </w:r>
          </w:p>
          <w:p w:rsidR="004D3C85" w:rsidRPr="00B56128" w:rsidRDefault="004D3C85" w:rsidP="00092C59">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Analisar a documentação comprobatória das despesas, atuando com a Coordenadoria de Contabilidade, para as respectivas liquidações e pagamentos;</w:t>
            </w:r>
          </w:p>
          <w:p w:rsidR="004D3C85" w:rsidRPr="00B56128" w:rsidRDefault="004D3C85" w:rsidP="00092C59">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Avaliar os custos operacionais da Escola de Contas;</w:t>
            </w:r>
          </w:p>
          <w:p w:rsidR="004D3C85" w:rsidRPr="00B56128" w:rsidRDefault="004D3C85" w:rsidP="00092C59">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 xml:space="preserve">Propor a expedição de atos normativos internos regulando atividades operacionais no âmbito da unidade; </w:t>
            </w:r>
          </w:p>
          <w:p w:rsidR="004D3C85" w:rsidRPr="00B56128" w:rsidRDefault="004D3C85" w:rsidP="00092C59">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Desempenhar outras atribuições inerentes à função, conferidas por regulamento.</w:t>
            </w:r>
          </w:p>
        </w:tc>
      </w:tr>
      <w:tr w:rsidR="004D3C85" w:rsidRPr="00B56128" w:rsidTr="00092C59">
        <w:tc>
          <w:tcPr>
            <w:tcW w:w="9067" w:type="dxa"/>
            <w:gridSpan w:val="2"/>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FORMA DE INGRESSO</w:t>
            </w:r>
            <w:r w:rsidRPr="00B56128">
              <w:rPr>
                <w:rFonts w:ascii="Times New Roman" w:hAnsi="Times New Roman" w:cs="Times New Roman"/>
              </w:rPr>
              <w:t xml:space="preserve">: </w:t>
            </w:r>
          </w:p>
          <w:p w:rsidR="004D3C85" w:rsidRPr="00B56128" w:rsidRDefault="004D3C85" w:rsidP="00092C59">
            <w:pPr>
              <w:snapToGrid w:val="0"/>
              <w:spacing w:line="240" w:lineRule="auto"/>
              <w:rPr>
                <w:rFonts w:ascii="Times New Roman" w:hAnsi="Times New Roman" w:cs="Times New Roman"/>
              </w:rPr>
            </w:pPr>
            <w:proofErr w:type="gramStart"/>
            <w:r w:rsidRPr="00B56128">
              <w:rPr>
                <w:rFonts w:ascii="Times New Roman" w:hAnsi="Times New Roman" w:cs="Times New Roman"/>
              </w:rPr>
              <w:t>A critério</w:t>
            </w:r>
            <w:proofErr w:type="gramEnd"/>
            <w:r w:rsidRPr="00B56128">
              <w:rPr>
                <w:rFonts w:ascii="Times New Roman" w:hAnsi="Times New Roman" w:cs="Times New Roman"/>
              </w:rPr>
              <w:t xml:space="preserve"> da administração, limitado a servidores efetivos preferencialmente do quadro de carreira do Tribunal</w:t>
            </w:r>
            <w:r w:rsidRPr="00B56128">
              <w:rPr>
                <w:rFonts w:ascii="Times New Roman" w:hAnsi="Times New Roman" w:cs="Times New Roman"/>
                <w:shd w:val="clear" w:color="auto" w:fill="FFFFFF"/>
              </w:rPr>
              <w:t>.</w:t>
            </w:r>
          </w:p>
        </w:tc>
      </w:tr>
    </w:tbl>
    <w:p w:rsidR="004D3C85" w:rsidRPr="00B56128" w:rsidRDefault="004D3C85" w:rsidP="004D3C85">
      <w:pPr>
        <w:spacing w:line="240" w:lineRule="auto"/>
        <w:rPr>
          <w:rFonts w:ascii="Times New Roman" w:hAnsi="Times New Roman" w:cs="Times New Roman"/>
          <w:b/>
          <w:bCs/>
          <w:sz w:val="22"/>
        </w:rPr>
      </w:pPr>
    </w:p>
    <w:p w:rsidR="004D3C85" w:rsidRPr="00B56128" w:rsidRDefault="004D3C85" w:rsidP="004D3C85">
      <w:pPr>
        <w:spacing w:line="240" w:lineRule="auto"/>
        <w:ind w:left="261" w:firstLine="567"/>
        <w:rPr>
          <w:rFonts w:ascii="Times New Roman" w:eastAsia="Times" w:hAnsi="Times New Roman" w:cs="Times New Roman"/>
          <w:sz w:val="22"/>
        </w:rPr>
      </w:pPr>
    </w:p>
    <w:tbl>
      <w:tblPr>
        <w:tblStyle w:val="Tabelacomgrade"/>
        <w:tblW w:w="9067" w:type="dxa"/>
        <w:tblLook w:val="04A0"/>
      </w:tblPr>
      <w:tblGrid>
        <w:gridCol w:w="6912"/>
        <w:gridCol w:w="2155"/>
      </w:tblGrid>
      <w:tr w:rsidR="004D3C85" w:rsidRPr="00B56128" w:rsidTr="00092C59">
        <w:tc>
          <w:tcPr>
            <w:tcW w:w="9067" w:type="dxa"/>
            <w:gridSpan w:val="2"/>
            <w:shd w:val="clear" w:color="auto" w:fill="EBE3D1"/>
          </w:tcPr>
          <w:p w:rsidR="004D3C85" w:rsidRPr="00B56128" w:rsidRDefault="004D3C85" w:rsidP="00092C59">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DA FUNÇÃO</w:t>
            </w:r>
          </w:p>
        </w:tc>
      </w:tr>
      <w:tr w:rsidR="004D3C85" w:rsidRPr="00B56128" w:rsidTr="00092C59">
        <w:tc>
          <w:tcPr>
            <w:tcW w:w="6912" w:type="dxa"/>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FUNÇÃO</w:t>
            </w:r>
            <w:r w:rsidRPr="00B56128">
              <w:rPr>
                <w:rFonts w:ascii="Times New Roman" w:hAnsi="Times New Roman" w:cs="Times New Roman"/>
              </w:rPr>
              <w:t xml:space="preserve">: Coordenador da Consultoria Jurídica </w:t>
            </w:r>
          </w:p>
        </w:tc>
        <w:tc>
          <w:tcPr>
            <w:tcW w:w="2155" w:type="dxa"/>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FG-3</w:t>
            </w:r>
          </w:p>
        </w:tc>
      </w:tr>
      <w:tr w:rsidR="004D3C85" w:rsidRPr="00B56128" w:rsidTr="00092C59">
        <w:tc>
          <w:tcPr>
            <w:tcW w:w="9067" w:type="dxa"/>
            <w:gridSpan w:val="2"/>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DESCRIÇÃO SUMÁRIA</w:t>
            </w:r>
            <w:r w:rsidRPr="00B56128">
              <w:rPr>
                <w:rFonts w:ascii="Times New Roman" w:hAnsi="Times New Roman" w:cs="Times New Roman"/>
              </w:rPr>
              <w:t>:</w:t>
            </w:r>
          </w:p>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rPr>
              <w:t>Coordenar unidade especializada integrante da Consultoria Jurídica, auxiliando na sua gestão e zelando pela qualidade e boa forma dos opinativos técnicos e demais manifestações nos processos e em outros expedientes de competência da Consultoria Jurídica.</w:t>
            </w:r>
          </w:p>
        </w:tc>
      </w:tr>
      <w:tr w:rsidR="004D3C85" w:rsidRPr="00B56128" w:rsidTr="00092C59">
        <w:tc>
          <w:tcPr>
            <w:tcW w:w="9067" w:type="dxa"/>
            <w:gridSpan w:val="2"/>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PRINCIPAIS ATRIBUIÇÕES</w:t>
            </w:r>
            <w:r w:rsidRPr="00B56128">
              <w:rPr>
                <w:rFonts w:ascii="Times New Roman" w:hAnsi="Times New Roman" w:cs="Times New Roman"/>
              </w:rPr>
              <w:t>:</w:t>
            </w:r>
          </w:p>
          <w:p w:rsidR="004D3C85" w:rsidRPr="00B56128" w:rsidRDefault="004D3C85" w:rsidP="00092C59">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Coordenar unidade especializada integrante da Consultoria Jurídica, auxiliando na sua gestão, especialmente quanto à organização, funcionamento e distribuição das demandas;</w:t>
            </w:r>
          </w:p>
          <w:p w:rsidR="004D3C85" w:rsidRPr="00B56128" w:rsidRDefault="004D3C85" w:rsidP="00092C59">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Zelar pela qualidade e boa forma dos opinativos técnicos e demais manifestações nos processos e em outros expedientes de competência da Consultoria Jurídica;</w:t>
            </w:r>
          </w:p>
          <w:p w:rsidR="004D3C85" w:rsidRPr="00B56128" w:rsidRDefault="004D3C85" w:rsidP="00092C59">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Proceder à análise e à emissão de opinativos técnicos nos processos e em outros expedientes de competência da Consultoria Jurídica;</w:t>
            </w:r>
          </w:p>
          <w:p w:rsidR="004D3C85" w:rsidRPr="00B56128" w:rsidRDefault="004D3C85" w:rsidP="00092C59">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Assessorar o Consultor-geral, fornecendo-lhes subsídios para o desempenho de suas atribuições;</w:t>
            </w:r>
          </w:p>
          <w:p w:rsidR="004D3C85" w:rsidRPr="00B56128" w:rsidRDefault="004D3C85" w:rsidP="00092C59">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Desempenhar outras atribuições inerentes à função, conferidas por regulamento.</w:t>
            </w:r>
          </w:p>
        </w:tc>
      </w:tr>
      <w:tr w:rsidR="004D3C85" w:rsidRPr="00B56128" w:rsidTr="00092C59">
        <w:tc>
          <w:tcPr>
            <w:tcW w:w="9067" w:type="dxa"/>
            <w:gridSpan w:val="2"/>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FORMA DE INGRESSO:</w:t>
            </w:r>
          </w:p>
          <w:p w:rsidR="004D3C85" w:rsidRPr="00B56128" w:rsidRDefault="004D3C85" w:rsidP="00092C59">
            <w:pPr>
              <w:snapToGrid w:val="0"/>
              <w:spacing w:line="240" w:lineRule="auto"/>
              <w:rPr>
                <w:rFonts w:ascii="Times New Roman" w:hAnsi="Times New Roman" w:cs="Times New Roman"/>
              </w:rPr>
            </w:pPr>
            <w:proofErr w:type="gramStart"/>
            <w:r w:rsidRPr="00B56128">
              <w:rPr>
                <w:rFonts w:ascii="Times New Roman" w:hAnsi="Times New Roman" w:cs="Times New Roman"/>
                <w:shd w:val="clear" w:color="auto" w:fill="FFFFFF"/>
              </w:rPr>
              <w:t>A critério</w:t>
            </w:r>
            <w:proofErr w:type="gramEnd"/>
            <w:r w:rsidRPr="00B56128">
              <w:rPr>
                <w:rFonts w:ascii="Times New Roman" w:hAnsi="Times New Roman" w:cs="Times New Roman"/>
                <w:shd w:val="clear" w:color="auto" w:fill="FFFFFF"/>
              </w:rPr>
              <w:t xml:space="preserve"> da administração, limitado a servidores efetivos do quadro de carreira do Tribunal ocupantes do cargo de Consultor Jurídico.</w:t>
            </w:r>
          </w:p>
        </w:tc>
      </w:tr>
    </w:tbl>
    <w:p w:rsidR="004D3C85" w:rsidRPr="00B56128" w:rsidRDefault="004D3C85" w:rsidP="004D3C85">
      <w:pPr>
        <w:spacing w:line="240" w:lineRule="auto"/>
        <w:rPr>
          <w:rFonts w:ascii="Times New Roman" w:hAnsi="Times New Roman" w:cs="Times New Roman"/>
          <w:b/>
          <w:bCs/>
          <w:sz w:val="22"/>
        </w:rPr>
      </w:pPr>
    </w:p>
    <w:p w:rsidR="004D3C85" w:rsidRPr="00B56128" w:rsidRDefault="004D3C85" w:rsidP="004D3C85">
      <w:pPr>
        <w:spacing w:line="240" w:lineRule="auto"/>
        <w:rPr>
          <w:rFonts w:ascii="Times New Roman" w:eastAsia="Times" w:hAnsi="Times New Roman" w:cs="Times New Roman"/>
          <w:sz w:val="22"/>
        </w:rPr>
      </w:pPr>
    </w:p>
    <w:tbl>
      <w:tblPr>
        <w:tblStyle w:val="Tabelacomgrade"/>
        <w:tblW w:w="9067" w:type="dxa"/>
        <w:tblLook w:val="04A0"/>
      </w:tblPr>
      <w:tblGrid>
        <w:gridCol w:w="6912"/>
        <w:gridCol w:w="2155"/>
      </w:tblGrid>
      <w:tr w:rsidR="004D3C85" w:rsidRPr="00B56128" w:rsidTr="00092C59">
        <w:tc>
          <w:tcPr>
            <w:tcW w:w="9067" w:type="dxa"/>
            <w:gridSpan w:val="2"/>
            <w:shd w:val="clear" w:color="auto" w:fill="EBE3D1"/>
          </w:tcPr>
          <w:p w:rsidR="004D3C85" w:rsidRPr="00B56128" w:rsidRDefault="004D3C85" w:rsidP="00092C59">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DA FUNÇÃO</w:t>
            </w:r>
          </w:p>
        </w:tc>
      </w:tr>
      <w:tr w:rsidR="004D3C85" w:rsidRPr="00B56128" w:rsidTr="00092C59">
        <w:tc>
          <w:tcPr>
            <w:tcW w:w="6912" w:type="dxa"/>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FUNÇÃO</w:t>
            </w:r>
            <w:r w:rsidRPr="00B56128">
              <w:rPr>
                <w:rFonts w:ascii="Times New Roman" w:hAnsi="Times New Roman" w:cs="Times New Roman"/>
              </w:rPr>
              <w:t xml:space="preserve">: Coordenador de Licitações </w:t>
            </w:r>
          </w:p>
        </w:tc>
        <w:tc>
          <w:tcPr>
            <w:tcW w:w="2155" w:type="dxa"/>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FG-3</w:t>
            </w:r>
          </w:p>
        </w:tc>
      </w:tr>
      <w:tr w:rsidR="004D3C85" w:rsidRPr="00B56128" w:rsidTr="00092C59">
        <w:tc>
          <w:tcPr>
            <w:tcW w:w="9067" w:type="dxa"/>
            <w:gridSpan w:val="2"/>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DESCRIÇÃO SUMÁRIA</w:t>
            </w:r>
            <w:r w:rsidRPr="00B56128">
              <w:rPr>
                <w:rFonts w:ascii="Times New Roman" w:hAnsi="Times New Roman" w:cs="Times New Roman"/>
              </w:rPr>
              <w:t>:</w:t>
            </w:r>
          </w:p>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rPr>
              <w:t>Coordenar e executar procedimentos licitatórios no Tribunal de Contas.</w:t>
            </w:r>
          </w:p>
        </w:tc>
      </w:tr>
      <w:tr w:rsidR="004D3C85" w:rsidRPr="00B56128" w:rsidTr="00092C59">
        <w:tc>
          <w:tcPr>
            <w:tcW w:w="9067" w:type="dxa"/>
            <w:gridSpan w:val="2"/>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PRINCIPAIS ATRIBUIÇÕES</w:t>
            </w:r>
            <w:r w:rsidRPr="00B56128">
              <w:rPr>
                <w:rFonts w:ascii="Times New Roman" w:hAnsi="Times New Roman" w:cs="Times New Roman"/>
              </w:rPr>
              <w:t>:</w:t>
            </w:r>
          </w:p>
          <w:p w:rsidR="004D3C85" w:rsidRPr="00B56128" w:rsidRDefault="004D3C85" w:rsidP="00092C59">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 xml:space="preserve">Instaurar processos licitatórios autorizados pelo Secretário de Administração, em </w:t>
            </w:r>
            <w:r w:rsidRPr="00B56128">
              <w:rPr>
                <w:rFonts w:ascii="Times New Roman" w:hAnsi="Times New Roman" w:cs="Times New Roman"/>
              </w:rPr>
              <w:lastRenderedPageBreak/>
              <w:t>conformidade com a modalidade aplicável e promover a formalização dos atos e instrução dos feitos em estrita observância às normas legais pertinentes, inclusive dispensas e inexigibilidades;</w:t>
            </w:r>
          </w:p>
          <w:p w:rsidR="004D3C85" w:rsidRPr="00B56128" w:rsidRDefault="004D3C85" w:rsidP="00092C59">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Preparar minutas de edital para subsidiar as licitações, com base nos documentos e especificações encaminhadas pelas unidades competentes;</w:t>
            </w:r>
          </w:p>
          <w:p w:rsidR="004D3C85" w:rsidRPr="00B56128" w:rsidRDefault="004D3C85" w:rsidP="00092C59">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Elaborar instrumento convocatório em conformidade com a modalidade e as especificações, em atendimento aos pressupostos legais e às recomendações da Consultoria Jurídica;</w:t>
            </w:r>
          </w:p>
          <w:p w:rsidR="004D3C85" w:rsidRPr="00B56128" w:rsidRDefault="004D3C85" w:rsidP="00092C59">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 xml:space="preserve">Observar os requisitos essenciais e formais próprios dos procedimentos licitatórios; </w:t>
            </w:r>
          </w:p>
          <w:p w:rsidR="004D3C85" w:rsidRPr="00B56128" w:rsidRDefault="004D3C85" w:rsidP="00092C59">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Promover a publicidade do instrumento convocatório e dos procedimentos que requeiram divulgação nos meios apropriados de comunicação;</w:t>
            </w:r>
          </w:p>
          <w:p w:rsidR="004D3C85" w:rsidRPr="00B56128" w:rsidRDefault="004D3C85" w:rsidP="00092C59">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Conduzir as sessões públicas de recebimento e abertura de documentos de habilitações dos licitantes, de propostas técnicas e de preços e de credenciamento da modalidade pregão;</w:t>
            </w:r>
          </w:p>
          <w:p w:rsidR="004D3C85" w:rsidRPr="00B56128" w:rsidRDefault="004D3C85" w:rsidP="00092C59">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Realizar diligências indispensáveis ao esclarecimento de fatos ou complementação da instrução processual e decidir sobre incidentes processuais nos limites de sua competência;</w:t>
            </w:r>
          </w:p>
          <w:p w:rsidR="004D3C85" w:rsidRPr="00B56128" w:rsidRDefault="004D3C85" w:rsidP="00092C59">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Promover o registro das sessões públicas e relatar os julgamentos das habilitações e propostas devidamente fundamentados;</w:t>
            </w:r>
          </w:p>
          <w:p w:rsidR="004D3C85" w:rsidRPr="00B56128" w:rsidRDefault="004D3C85" w:rsidP="00092C59">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 xml:space="preserve">Encaminhar o processo licitatório, depois de concluída </w:t>
            </w:r>
            <w:proofErr w:type="gramStart"/>
            <w:r w:rsidRPr="00B56128">
              <w:rPr>
                <w:rFonts w:ascii="Times New Roman" w:hAnsi="Times New Roman" w:cs="Times New Roman"/>
              </w:rPr>
              <w:t>a</w:t>
            </w:r>
            <w:proofErr w:type="gramEnd"/>
            <w:r w:rsidRPr="00B56128">
              <w:rPr>
                <w:rFonts w:ascii="Times New Roman" w:hAnsi="Times New Roman" w:cs="Times New Roman"/>
              </w:rPr>
              <w:t xml:space="preserve"> instrução, ao Secretário de Administração para adjudicação e homologação do feito, inclusive sugerindo anulações ou revogações, quando for o caso;</w:t>
            </w:r>
          </w:p>
          <w:p w:rsidR="004D3C85" w:rsidRPr="00B56128" w:rsidRDefault="004D3C85" w:rsidP="00092C59">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Desempenhar outras atribuições inerentes à função, conferidas por regulamento.</w:t>
            </w:r>
          </w:p>
        </w:tc>
      </w:tr>
      <w:tr w:rsidR="004D3C85" w:rsidRPr="00B56128" w:rsidTr="00092C59">
        <w:tc>
          <w:tcPr>
            <w:tcW w:w="9067" w:type="dxa"/>
            <w:gridSpan w:val="2"/>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lastRenderedPageBreak/>
              <w:t>FORMA DE INGRESSO</w:t>
            </w:r>
            <w:r w:rsidRPr="00B56128">
              <w:rPr>
                <w:rFonts w:ascii="Times New Roman" w:hAnsi="Times New Roman" w:cs="Times New Roman"/>
              </w:rPr>
              <w:t xml:space="preserve">: </w:t>
            </w:r>
          </w:p>
          <w:p w:rsidR="004D3C85" w:rsidRPr="00B56128" w:rsidRDefault="004D3C85" w:rsidP="00092C59">
            <w:pPr>
              <w:snapToGrid w:val="0"/>
              <w:spacing w:line="240" w:lineRule="auto"/>
              <w:rPr>
                <w:rFonts w:ascii="Times New Roman" w:hAnsi="Times New Roman" w:cs="Times New Roman"/>
              </w:rPr>
            </w:pPr>
            <w:proofErr w:type="gramStart"/>
            <w:r w:rsidRPr="00B56128">
              <w:rPr>
                <w:rFonts w:ascii="Times New Roman" w:hAnsi="Times New Roman" w:cs="Times New Roman"/>
              </w:rPr>
              <w:t>A critério</w:t>
            </w:r>
            <w:proofErr w:type="gramEnd"/>
            <w:r w:rsidRPr="00B56128">
              <w:rPr>
                <w:rFonts w:ascii="Times New Roman" w:hAnsi="Times New Roman" w:cs="Times New Roman"/>
              </w:rPr>
              <w:t xml:space="preserve"> da administração, limitado a servidores efetivos do quadro de carreira do Tribunal</w:t>
            </w:r>
            <w:r w:rsidRPr="00B56128">
              <w:rPr>
                <w:rFonts w:ascii="Times New Roman" w:hAnsi="Times New Roman" w:cs="Times New Roman"/>
                <w:shd w:val="clear" w:color="auto" w:fill="FFFFFF"/>
              </w:rPr>
              <w:t>.</w:t>
            </w:r>
          </w:p>
        </w:tc>
      </w:tr>
    </w:tbl>
    <w:p w:rsidR="004D3C85" w:rsidRPr="00B56128" w:rsidRDefault="004D3C85" w:rsidP="004D3C85">
      <w:pPr>
        <w:spacing w:line="240" w:lineRule="auto"/>
        <w:rPr>
          <w:rFonts w:ascii="Times New Roman" w:eastAsia="Times" w:hAnsi="Times New Roman" w:cs="Times New Roman"/>
          <w:sz w:val="22"/>
        </w:rPr>
      </w:pPr>
    </w:p>
    <w:p w:rsidR="004D3C85" w:rsidRPr="00B56128" w:rsidRDefault="004D3C85" w:rsidP="004D3C85">
      <w:pPr>
        <w:spacing w:line="240" w:lineRule="auto"/>
        <w:rPr>
          <w:rFonts w:ascii="Times New Roman" w:eastAsia="Times" w:hAnsi="Times New Roman" w:cs="Times New Roman"/>
          <w:sz w:val="22"/>
        </w:rPr>
      </w:pPr>
    </w:p>
    <w:tbl>
      <w:tblPr>
        <w:tblStyle w:val="Tabelacomgrade"/>
        <w:tblW w:w="9067" w:type="dxa"/>
        <w:tblLook w:val="04A0"/>
      </w:tblPr>
      <w:tblGrid>
        <w:gridCol w:w="6912"/>
        <w:gridCol w:w="2155"/>
      </w:tblGrid>
      <w:tr w:rsidR="004D3C85" w:rsidRPr="00B56128" w:rsidTr="00092C59">
        <w:tc>
          <w:tcPr>
            <w:tcW w:w="9067" w:type="dxa"/>
            <w:gridSpan w:val="2"/>
            <w:shd w:val="clear" w:color="auto" w:fill="EBE3D1"/>
          </w:tcPr>
          <w:p w:rsidR="004D3C85" w:rsidRPr="00B56128" w:rsidRDefault="004D3C85" w:rsidP="00092C59">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DA FUNÇÃO</w:t>
            </w:r>
          </w:p>
        </w:tc>
      </w:tr>
      <w:tr w:rsidR="004D3C85" w:rsidRPr="00B56128" w:rsidTr="00092C59">
        <w:tc>
          <w:tcPr>
            <w:tcW w:w="6912" w:type="dxa"/>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FUNÇÃO</w:t>
            </w:r>
            <w:r w:rsidRPr="00B56128">
              <w:rPr>
                <w:rFonts w:ascii="Times New Roman" w:hAnsi="Times New Roman" w:cs="Times New Roman"/>
              </w:rPr>
              <w:t>: Coordenador de Tecnologia da Informação</w:t>
            </w:r>
          </w:p>
        </w:tc>
        <w:tc>
          <w:tcPr>
            <w:tcW w:w="2155" w:type="dxa"/>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FG-3</w:t>
            </w:r>
          </w:p>
        </w:tc>
      </w:tr>
      <w:tr w:rsidR="004D3C85" w:rsidRPr="00B56128" w:rsidTr="00092C59">
        <w:tc>
          <w:tcPr>
            <w:tcW w:w="9067" w:type="dxa"/>
            <w:gridSpan w:val="2"/>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DESCRIÇÃO SUMÁRIA</w:t>
            </w:r>
            <w:r w:rsidRPr="00B56128">
              <w:rPr>
                <w:rFonts w:ascii="Times New Roman" w:hAnsi="Times New Roman" w:cs="Times New Roman"/>
              </w:rPr>
              <w:t>:</w:t>
            </w:r>
          </w:p>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rPr>
              <w:t xml:space="preserve">Monitorar o andamento dos projetos de desenvolvimento de </w:t>
            </w:r>
            <w:r w:rsidRPr="00B56128">
              <w:rPr>
                <w:rFonts w:ascii="Times New Roman" w:hAnsi="Times New Roman" w:cs="Times New Roman"/>
                <w:i/>
                <w:iCs/>
              </w:rPr>
              <w:t>softwares</w:t>
            </w:r>
            <w:r w:rsidRPr="00B56128">
              <w:rPr>
                <w:rFonts w:ascii="Times New Roman" w:hAnsi="Times New Roman" w:cs="Times New Roman"/>
              </w:rPr>
              <w:t xml:space="preserve"> sob a sua responsabilidade, com o objetivo de garantir a entrega de produtos de qualidade dentro do prazo, do escopo e do custo planejados e a correspondente satisfação dos usuários, além de planejar, administrar e padronizar a </w:t>
            </w:r>
            <w:proofErr w:type="spellStart"/>
            <w:r w:rsidRPr="00B56128">
              <w:rPr>
                <w:rFonts w:ascii="Times New Roman" w:hAnsi="Times New Roman" w:cs="Times New Roman"/>
              </w:rPr>
              <w:t>infraestrutura</w:t>
            </w:r>
            <w:proofErr w:type="spellEnd"/>
            <w:r w:rsidRPr="00B56128">
              <w:rPr>
                <w:rFonts w:ascii="Times New Roman" w:hAnsi="Times New Roman" w:cs="Times New Roman"/>
              </w:rPr>
              <w:t xml:space="preserve"> de tecnologia da informação do Tribunal de Contas.</w:t>
            </w:r>
          </w:p>
        </w:tc>
      </w:tr>
      <w:tr w:rsidR="004D3C85" w:rsidRPr="00B56128" w:rsidTr="00092C59">
        <w:tc>
          <w:tcPr>
            <w:tcW w:w="9067" w:type="dxa"/>
            <w:gridSpan w:val="2"/>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PRINCIPAIS ATRIBUIÇÕES</w:t>
            </w:r>
            <w:r w:rsidRPr="00B56128">
              <w:rPr>
                <w:rFonts w:ascii="Times New Roman" w:hAnsi="Times New Roman" w:cs="Times New Roman"/>
              </w:rPr>
              <w:t>:</w:t>
            </w:r>
          </w:p>
          <w:p w:rsidR="004D3C85" w:rsidRPr="00B56128" w:rsidRDefault="004D3C85" w:rsidP="00092C59">
            <w:pPr>
              <w:pStyle w:val="PargrafodaLista"/>
              <w:numPr>
                <w:ilvl w:val="0"/>
                <w:numId w:val="8"/>
              </w:numPr>
              <w:tabs>
                <w:tab w:val="left" w:pos="1418"/>
              </w:tabs>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 xml:space="preserve">Coordenar, dirigir e avaliar o exercício das competências da Coordenadoria; </w:t>
            </w:r>
          </w:p>
          <w:p w:rsidR="004D3C85" w:rsidRPr="00B56128" w:rsidRDefault="004D3C85" w:rsidP="00092C59">
            <w:pPr>
              <w:pStyle w:val="PargrafodaLista"/>
              <w:numPr>
                <w:ilvl w:val="0"/>
                <w:numId w:val="8"/>
              </w:numPr>
              <w:tabs>
                <w:tab w:val="left" w:pos="1418"/>
              </w:tabs>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 xml:space="preserve">Desenvolver sistemas de informações com alto grau de complexidade; </w:t>
            </w:r>
          </w:p>
          <w:p w:rsidR="004D3C85" w:rsidRPr="00B56128" w:rsidRDefault="004D3C85" w:rsidP="00092C59">
            <w:pPr>
              <w:pStyle w:val="PargrafodaLista"/>
              <w:numPr>
                <w:ilvl w:val="0"/>
                <w:numId w:val="8"/>
              </w:numPr>
              <w:tabs>
                <w:tab w:val="left" w:pos="1418"/>
              </w:tabs>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Coordenar equipes de trabalho no desenvolvimento e manutenção de sistemas de processamento de dados;</w:t>
            </w:r>
          </w:p>
          <w:p w:rsidR="004D3C85" w:rsidRPr="00B56128" w:rsidRDefault="004D3C85" w:rsidP="00092C59">
            <w:pPr>
              <w:pStyle w:val="PargrafodaLista"/>
              <w:numPr>
                <w:ilvl w:val="0"/>
                <w:numId w:val="8"/>
              </w:numPr>
              <w:tabs>
                <w:tab w:val="left" w:pos="1418"/>
              </w:tabs>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Capacitar os usuários na implantação e manutenção de novos sistemas;</w:t>
            </w:r>
          </w:p>
          <w:p w:rsidR="004D3C85" w:rsidRPr="00B56128" w:rsidRDefault="004D3C85" w:rsidP="00092C59">
            <w:pPr>
              <w:pStyle w:val="PargrafodaLista"/>
              <w:numPr>
                <w:ilvl w:val="0"/>
                <w:numId w:val="8"/>
              </w:numPr>
              <w:tabs>
                <w:tab w:val="left" w:pos="1418"/>
              </w:tabs>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 xml:space="preserve">Identificar oportunidades de integração entre sistemas; </w:t>
            </w:r>
          </w:p>
          <w:p w:rsidR="004D3C85" w:rsidRPr="00B56128" w:rsidRDefault="004D3C85" w:rsidP="00092C59">
            <w:pPr>
              <w:pStyle w:val="PargrafodaLista"/>
              <w:numPr>
                <w:ilvl w:val="0"/>
                <w:numId w:val="8"/>
              </w:numPr>
              <w:tabs>
                <w:tab w:val="left" w:pos="1418"/>
              </w:tabs>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 xml:space="preserve">Definir ou avaliar normas e padrões de utilização, segurança e funcionamento de </w:t>
            </w:r>
            <w:r w:rsidRPr="00B56128">
              <w:rPr>
                <w:rFonts w:ascii="Times New Roman" w:hAnsi="Times New Roman" w:cs="Times New Roman"/>
                <w:i/>
                <w:iCs/>
              </w:rPr>
              <w:t>software</w:t>
            </w:r>
            <w:r w:rsidRPr="00B56128">
              <w:rPr>
                <w:rFonts w:ascii="Times New Roman" w:hAnsi="Times New Roman" w:cs="Times New Roman"/>
              </w:rPr>
              <w:t xml:space="preserve"> e </w:t>
            </w:r>
            <w:r w:rsidRPr="00B56128">
              <w:rPr>
                <w:rFonts w:ascii="Times New Roman" w:hAnsi="Times New Roman" w:cs="Times New Roman"/>
                <w:i/>
                <w:iCs/>
              </w:rPr>
              <w:t>hardware</w:t>
            </w:r>
            <w:r w:rsidRPr="00B56128">
              <w:rPr>
                <w:rFonts w:ascii="Times New Roman" w:hAnsi="Times New Roman" w:cs="Times New Roman"/>
              </w:rPr>
              <w:t>;</w:t>
            </w:r>
          </w:p>
          <w:p w:rsidR="004D3C85" w:rsidRPr="00B56128" w:rsidRDefault="004D3C85" w:rsidP="00092C59">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Desempenhar outras atribuições inerentes à função, conferidas por regulamento.</w:t>
            </w:r>
          </w:p>
        </w:tc>
      </w:tr>
      <w:tr w:rsidR="004D3C85" w:rsidRPr="00B56128" w:rsidTr="00092C59">
        <w:tc>
          <w:tcPr>
            <w:tcW w:w="9067" w:type="dxa"/>
            <w:gridSpan w:val="2"/>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FORMA DE INGRESSO</w:t>
            </w:r>
            <w:r w:rsidRPr="00B56128">
              <w:rPr>
                <w:rFonts w:ascii="Times New Roman" w:hAnsi="Times New Roman" w:cs="Times New Roman"/>
              </w:rPr>
              <w:t xml:space="preserve">: </w:t>
            </w:r>
          </w:p>
          <w:p w:rsidR="004D3C85" w:rsidRPr="00B56128" w:rsidRDefault="004D3C85" w:rsidP="00092C59">
            <w:pPr>
              <w:snapToGrid w:val="0"/>
              <w:spacing w:line="240" w:lineRule="auto"/>
              <w:rPr>
                <w:rFonts w:ascii="Times New Roman" w:hAnsi="Times New Roman" w:cs="Times New Roman"/>
              </w:rPr>
            </w:pPr>
            <w:proofErr w:type="gramStart"/>
            <w:r w:rsidRPr="00B56128">
              <w:rPr>
                <w:rFonts w:ascii="Times New Roman" w:hAnsi="Times New Roman" w:cs="Times New Roman"/>
              </w:rPr>
              <w:t>A critério</w:t>
            </w:r>
            <w:proofErr w:type="gramEnd"/>
            <w:r w:rsidRPr="00B56128">
              <w:rPr>
                <w:rFonts w:ascii="Times New Roman" w:hAnsi="Times New Roman" w:cs="Times New Roman"/>
              </w:rPr>
              <w:t xml:space="preserve"> da administração, limitado a servidores efetivos do quadro de carreira do Tribunal</w:t>
            </w:r>
            <w:r w:rsidRPr="00B56128">
              <w:rPr>
                <w:rFonts w:ascii="Times New Roman" w:hAnsi="Times New Roman" w:cs="Times New Roman"/>
                <w:shd w:val="clear" w:color="auto" w:fill="FFFFFF"/>
              </w:rPr>
              <w:t>.</w:t>
            </w:r>
          </w:p>
        </w:tc>
      </w:tr>
    </w:tbl>
    <w:p w:rsidR="004D3C85" w:rsidRPr="00B56128" w:rsidRDefault="004D3C85" w:rsidP="004D3C85">
      <w:pPr>
        <w:spacing w:line="240" w:lineRule="auto"/>
        <w:rPr>
          <w:rFonts w:ascii="Times New Roman" w:hAnsi="Times New Roman" w:cs="Times New Roman"/>
          <w:b/>
          <w:bCs/>
          <w:sz w:val="22"/>
        </w:rPr>
      </w:pPr>
    </w:p>
    <w:p w:rsidR="004D3C85" w:rsidRPr="00B56128" w:rsidRDefault="004D3C85" w:rsidP="004D3C85">
      <w:pPr>
        <w:spacing w:line="240" w:lineRule="auto"/>
        <w:rPr>
          <w:rFonts w:ascii="Times New Roman" w:eastAsia="Times" w:hAnsi="Times New Roman" w:cs="Times New Roman"/>
          <w:sz w:val="22"/>
        </w:rPr>
      </w:pPr>
    </w:p>
    <w:tbl>
      <w:tblPr>
        <w:tblStyle w:val="Tabelacomgrade"/>
        <w:tblW w:w="9067" w:type="dxa"/>
        <w:tblLook w:val="04A0"/>
      </w:tblPr>
      <w:tblGrid>
        <w:gridCol w:w="6912"/>
        <w:gridCol w:w="2155"/>
      </w:tblGrid>
      <w:tr w:rsidR="004D3C85" w:rsidRPr="00B56128" w:rsidTr="00092C59">
        <w:tc>
          <w:tcPr>
            <w:tcW w:w="9067" w:type="dxa"/>
            <w:gridSpan w:val="2"/>
            <w:shd w:val="clear" w:color="auto" w:fill="EBE3D1"/>
          </w:tcPr>
          <w:p w:rsidR="004D3C85" w:rsidRPr="00B56128" w:rsidRDefault="004D3C85" w:rsidP="00092C59">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DA FUNÇÃO</w:t>
            </w:r>
          </w:p>
        </w:tc>
      </w:tr>
      <w:tr w:rsidR="004D3C85" w:rsidRPr="00B56128" w:rsidTr="00092C59">
        <w:tc>
          <w:tcPr>
            <w:tcW w:w="6912" w:type="dxa"/>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FUNÇÃO</w:t>
            </w:r>
            <w:r w:rsidRPr="00B56128">
              <w:rPr>
                <w:rFonts w:ascii="Times New Roman" w:hAnsi="Times New Roman" w:cs="Times New Roman"/>
              </w:rPr>
              <w:t xml:space="preserve">: Assistente Técnico da Diretoria das Sessões </w:t>
            </w:r>
          </w:p>
        </w:tc>
        <w:tc>
          <w:tcPr>
            <w:tcW w:w="2155" w:type="dxa"/>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FG-4</w:t>
            </w:r>
          </w:p>
        </w:tc>
      </w:tr>
      <w:tr w:rsidR="004D3C85" w:rsidRPr="00B56128" w:rsidTr="00092C59">
        <w:tc>
          <w:tcPr>
            <w:tcW w:w="9067" w:type="dxa"/>
            <w:gridSpan w:val="2"/>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DESCRIÇÃO SUMÁRIA</w:t>
            </w:r>
            <w:r w:rsidRPr="00B56128">
              <w:rPr>
                <w:rFonts w:ascii="Times New Roman" w:hAnsi="Times New Roman" w:cs="Times New Roman"/>
              </w:rPr>
              <w:t>:</w:t>
            </w:r>
          </w:p>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rPr>
              <w:t>Elaborar, alimentar os sistemas e publicar a consolidação das deliberações do Tribunal de Contas, objetivando constituir os elementos básicos à elaboração das súmulas de jurisprudência.</w:t>
            </w:r>
          </w:p>
        </w:tc>
      </w:tr>
      <w:tr w:rsidR="004D3C85" w:rsidRPr="00B56128" w:rsidTr="00092C59">
        <w:tc>
          <w:tcPr>
            <w:tcW w:w="9067" w:type="dxa"/>
            <w:gridSpan w:val="2"/>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PRINCIPAIS ATRIBUIÇÕES</w:t>
            </w:r>
            <w:r w:rsidRPr="00B56128">
              <w:rPr>
                <w:rFonts w:ascii="Times New Roman" w:hAnsi="Times New Roman" w:cs="Times New Roman"/>
              </w:rPr>
              <w:t>:</w:t>
            </w:r>
          </w:p>
          <w:p w:rsidR="004D3C85" w:rsidRPr="00B56128" w:rsidRDefault="004D3C85" w:rsidP="00092C59">
            <w:pPr>
              <w:pStyle w:val="PargrafodaLista"/>
              <w:numPr>
                <w:ilvl w:val="0"/>
                <w:numId w:val="8"/>
              </w:numPr>
              <w:tabs>
                <w:tab w:val="left" w:pos="1418"/>
              </w:tabs>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Coordenar, dirigir e avaliar o exercício das competências do Núcleo de Jurisprudência;</w:t>
            </w:r>
          </w:p>
          <w:p w:rsidR="004D3C85" w:rsidRPr="00B56128" w:rsidRDefault="004D3C85" w:rsidP="00092C59">
            <w:pPr>
              <w:pStyle w:val="PargrafodaLista"/>
              <w:numPr>
                <w:ilvl w:val="0"/>
                <w:numId w:val="8"/>
              </w:numPr>
              <w:tabs>
                <w:tab w:val="left" w:pos="1418"/>
              </w:tabs>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 xml:space="preserve">Auxiliar o Diretor na execução de atividades, rotinas e procedimentos necessários ao funcionamento da Diretoria das Sessões; </w:t>
            </w:r>
          </w:p>
          <w:p w:rsidR="004D3C85" w:rsidRPr="00B56128" w:rsidRDefault="004D3C85" w:rsidP="00092C59">
            <w:pPr>
              <w:pStyle w:val="PargrafodaLista"/>
              <w:numPr>
                <w:ilvl w:val="0"/>
                <w:numId w:val="8"/>
              </w:numPr>
              <w:tabs>
                <w:tab w:val="left" w:pos="1418"/>
              </w:tabs>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Coordenar as atividades de organização, sistematização e divulgação da jurisprudência do Tribunal de Contas;</w:t>
            </w:r>
          </w:p>
          <w:p w:rsidR="004D3C85" w:rsidRPr="00B56128" w:rsidRDefault="004D3C85" w:rsidP="00092C59">
            <w:pPr>
              <w:pStyle w:val="PargrafodaLista"/>
              <w:numPr>
                <w:ilvl w:val="0"/>
                <w:numId w:val="8"/>
              </w:numPr>
              <w:tabs>
                <w:tab w:val="left" w:pos="1418"/>
              </w:tabs>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Coordenar a atividade de organização dos normativos do Tribunal de Contas;</w:t>
            </w:r>
          </w:p>
          <w:p w:rsidR="004D3C85" w:rsidRPr="00B56128" w:rsidRDefault="004D3C85" w:rsidP="00092C59">
            <w:pPr>
              <w:pStyle w:val="PargrafodaLista"/>
              <w:numPr>
                <w:ilvl w:val="0"/>
                <w:numId w:val="8"/>
              </w:numPr>
              <w:tabs>
                <w:tab w:val="left" w:pos="1418"/>
              </w:tabs>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lastRenderedPageBreak/>
              <w:t>Prestar</w:t>
            </w:r>
            <w:r w:rsidRPr="00B56128">
              <w:rPr>
                <w:rFonts w:ascii="Times New Roman" w:eastAsia="Arial" w:hAnsi="Times New Roman" w:cs="Times New Roman"/>
              </w:rPr>
              <w:t xml:space="preserve"> apoio a outras unidades do Tribunal de Contas, </w:t>
            </w:r>
            <w:r w:rsidRPr="00B56128">
              <w:rPr>
                <w:rFonts w:ascii="Times New Roman" w:hAnsi="Times New Roman" w:cs="Times New Roman"/>
              </w:rPr>
              <w:t>fornecendo informações sobre a jurisprudência interna e externa;</w:t>
            </w:r>
          </w:p>
          <w:p w:rsidR="004D3C85" w:rsidRPr="00B56128" w:rsidRDefault="004D3C85" w:rsidP="00092C59">
            <w:pPr>
              <w:pStyle w:val="PargrafodaLista"/>
              <w:numPr>
                <w:ilvl w:val="0"/>
                <w:numId w:val="8"/>
              </w:numPr>
              <w:tabs>
                <w:tab w:val="left" w:pos="1418"/>
              </w:tabs>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Desempenhar outras atribuições inerentes à função, conferidas por regulamento</w:t>
            </w:r>
            <w:r w:rsidRPr="00B56128">
              <w:rPr>
                <w:rFonts w:ascii="Times New Roman" w:hAnsi="Times New Roman" w:cs="Times New Roman"/>
                <w:shd w:val="clear" w:color="auto" w:fill="FFFFFF"/>
              </w:rPr>
              <w:t>.</w:t>
            </w:r>
          </w:p>
        </w:tc>
      </w:tr>
      <w:tr w:rsidR="004D3C85" w:rsidRPr="00B56128" w:rsidTr="00092C59">
        <w:tc>
          <w:tcPr>
            <w:tcW w:w="9067" w:type="dxa"/>
            <w:gridSpan w:val="2"/>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lastRenderedPageBreak/>
              <w:t>FORMA DE INGRESSO</w:t>
            </w:r>
            <w:r w:rsidRPr="00B56128">
              <w:rPr>
                <w:rFonts w:ascii="Times New Roman" w:hAnsi="Times New Roman" w:cs="Times New Roman"/>
              </w:rPr>
              <w:t xml:space="preserve">: </w:t>
            </w:r>
          </w:p>
          <w:p w:rsidR="004D3C85" w:rsidRPr="00B56128" w:rsidRDefault="004D3C85" w:rsidP="00092C59">
            <w:pPr>
              <w:snapToGrid w:val="0"/>
              <w:spacing w:line="240" w:lineRule="auto"/>
              <w:rPr>
                <w:rFonts w:ascii="Times New Roman" w:hAnsi="Times New Roman" w:cs="Times New Roman"/>
              </w:rPr>
            </w:pPr>
            <w:proofErr w:type="gramStart"/>
            <w:r w:rsidRPr="00B56128">
              <w:rPr>
                <w:rFonts w:ascii="Times New Roman" w:hAnsi="Times New Roman" w:cs="Times New Roman"/>
              </w:rPr>
              <w:t>A critério</w:t>
            </w:r>
            <w:proofErr w:type="gramEnd"/>
            <w:r w:rsidRPr="00B56128">
              <w:rPr>
                <w:rFonts w:ascii="Times New Roman" w:hAnsi="Times New Roman" w:cs="Times New Roman"/>
              </w:rPr>
              <w:t xml:space="preserve"> da administração, limitado a servidores efetivos preferencialmente do quadro de carreira do Tribunal</w:t>
            </w:r>
            <w:r w:rsidRPr="00B56128">
              <w:rPr>
                <w:rFonts w:ascii="Times New Roman" w:hAnsi="Times New Roman" w:cs="Times New Roman"/>
                <w:shd w:val="clear" w:color="auto" w:fill="FFFFFF"/>
              </w:rPr>
              <w:t>.</w:t>
            </w:r>
          </w:p>
        </w:tc>
      </w:tr>
    </w:tbl>
    <w:p w:rsidR="004D3C85" w:rsidRPr="00B56128" w:rsidRDefault="004D3C85" w:rsidP="004D3C85">
      <w:pPr>
        <w:spacing w:line="240" w:lineRule="auto"/>
        <w:rPr>
          <w:rFonts w:ascii="Times New Roman" w:hAnsi="Times New Roman" w:cs="Times New Roman"/>
          <w:b/>
          <w:bCs/>
          <w:sz w:val="22"/>
        </w:rPr>
      </w:pPr>
    </w:p>
    <w:p w:rsidR="004D3C85" w:rsidRPr="00B56128" w:rsidRDefault="004D3C85" w:rsidP="004D3C85">
      <w:pPr>
        <w:spacing w:line="240" w:lineRule="auto"/>
        <w:rPr>
          <w:rFonts w:ascii="Times New Roman" w:hAnsi="Times New Roman" w:cs="Times New Roman"/>
          <w:b/>
          <w:bCs/>
          <w:sz w:val="22"/>
        </w:rPr>
      </w:pPr>
    </w:p>
    <w:tbl>
      <w:tblPr>
        <w:tblStyle w:val="Tabelacomgrade"/>
        <w:tblW w:w="9067" w:type="dxa"/>
        <w:tblLook w:val="04A0"/>
      </w:tblPr>
      <w:tblGrid>
        <w:gridCol w:w="6912"/>
        <w:gridCol w:w="2155"/>
      </w:tblGrid>
      <w:tr w:rsidR="004D3C85" w:rsidRPr="00B56128" w:rsidTr="00092C59">
        <w:tc>
          <w:tcPr>
            <w:tcW w:w="9067" w:type="dxa"/>
            <w:gridSpan w:val="2"/>
            <w:shd w:val="clear" w:color="auto" w:fill="EBE3D1"/>
          </w:tcPr>
          <w:p w:rsidR="004D3C85" w:rsidRPr="00B56128" w:rsidRDefault="004D3C85" w:rsidP="00092C59">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DA FUNÇÃO</w:t>
            </w:r>
          </w:p>
        </w:tc>
      </w:tr>
      <w:tr w:rsidR="004D3C85" w:rsidRPr="00B56128" w:rsidTr="00092C59">
        <w:tc>
          <w:tcPr>
            <w:tcW w:w="6912" w:type="dxa"/>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FUNÇÃO</w:t>
            </w:r>
            <w:r w:rsidRPr="00B56128">
              <w:rPr>
                <w:rFonts w:ascii="Times New Roman" w:hAnsi="Times New Roman" w:cs="Times New Roman"/>
              </w:rPr>
              <w:t xml:space="preserve">: Assistente Técnico da Controladoria Interna </w:t>
            </w:r>
          </w:p>
        </w:tc>
        <w:tc>
          <w:tcPr>
            <w:tcW w:w="2155" w:type="dxa"/>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FG-4</w:t>
            </w:r>
          </w:p>
        </w:tc>
      </w:tr>
      <w:tr w:rsidR="004D3C85" w:rsidRPr="00B56128" w:rsidTr="00092C59">
        <w:tc>
          <w:tcPr>
            <w:tcW w:w="9067" w:type="dxa"/>
            <w:gridSpan w:val="2"/>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DESCRIÇÃO SUMÁRIA</w:t>
            </w:r>
            <w:r w:rsidRPr="00B56128">
              <w:rPr>
                <w:rFonts w:ascii="Times New Roman" w:hAnsi="Times New Roman" w:cs="Times New Roman"/>
              </w:rPr>
              <w:t>:</w:t>
            </w:r>
          </w:p>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rPr>
              <w:t xml:space="preserve">Planejar, organizar, dirigir, controlar, coordenar, supervisionar e avaliar as atividades de Controle Interno e prover os meios necessários ao </w:t>
            </w:r>
            <w:r w:rsidRPr="00B56128">
              <w:rPr>
                <w:rFonts w:ascii="Times New Roman" w:hAnsi="Times New Roman" w:cs="Times New Roman"/>
                <w:shd w:val="clear" w:color="auto" w:fill="FFFFFF"/>
              </w:rPr>
              <w:t>exercício das competências do respectivo Núcleo</w:t>
            </w:r>
            <w:r w:rsidRPr="00B56128">
              <w:rPr>
                <w:rFonts w:ascii="Times New Roman" w:hAnsi="Times New Roman" w:cs="Times New Roman"/>
              </w:rPr>
              <w:t>.</w:t>
            </w:r>
          </w:p>
        </w:tc>
      </w:tr>
      <w:tr w:rsidR="004D3C85" w:rsidRPr="00B56128" w:rsidTr="00092C59">
        <w:tc>
          <w:tcPr>
            <w:tcW w:w="9067" w:type="dxa"/>
            <w:gridSpan w:val="2"/>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PRINCIPAIS ATRIBUIÇÕES</w:t>
            </w:r>
            <w:r w:rsidRPr="00B56128">
              <w:rPr>
                <w:rFonts w:ascii="Times New Roman" w:hAnsi="Times New Roman" w:cs="Times New Roman"/>
              </w:rPr>
              <w:t>:</w:t>
            </w:r>
          </w:p>
          <w:p w:rsidR="004D3C85" w:rsidRPr="00B56128" w:rsidRDefault="004D3C85" w:rsidP="00092C59">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shd w:val="clear" w:color="auto" w:fill="FFFFFF"/>
              </w:rPr>
              <w:t>Elaborar, em conjunto com as demais unidades a ela vinculadas, as propostas de programas e planos de atividades de competências do respectivo Núcleo;</w:t>
            </w:r>
          </w:p>
          <w:p w:rsidR="004D3C85" w:rsidRPr="00B56128" w:rsidRDefault="004D3C85" w:rsidP="00092C59">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shd w:val="clear" w:color="auto" w:fill="FFFFFF"/>
              </w:rPr>
              <w:t>Acompanhar e avaliar os parâmetros técnicos e de qualidade adotados nos trabalhos desenvolvidos, em consonância com as normas e padrões profissionais aplicáveis à atividade de avaliação, de consultoria e de auditoria interna;</w:t>
            </w:r>
          </w:p>
          <w:p w:rsidR="004D3C85" w:rsidRPr="00B56128" w:rsidRDefault="004D3C85" w:rsidP="00092C59">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shd w:val="clear" w:color="auto" w:fill="FFFFFF"/>
              </w:rPr>
              <w:t>Emitir relatórios, certificados e pareceres sobre os processos de gestão e governança avaliados, bem como de auditorias realizadas;</w:t>
            </w:r>
          </w:p>
          <w:p w:rsidR="004D3C85" w:rsidRPr="00B56128" w:rsidRDefault="004D3C85" w:rsidP="00092C59">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shd w:val="clear" w:color="auto" w:fill="FFFFFF"/>
              </w:rPr>
              <w:t>Atuar essencialmente nas avaliações e consultorias sobre temas de abrangência institucional do Tribunal, relacionados ao gerenciamento de riscos, controles internos e integridade;</w:t>
            </w:r>
          </w:p>
          <w:p w:rsidR="004D3C85" w:rsidRPr="00B56128" w:rsidRDefault="004D3C85" w:rsidP="00092C59">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Desempenhar outras atribuições inerentes à função, conferidas por regulamento</w:t>
            </w:r>
            <w:r w:rsidRPr="00B56128">
              <w:rPr>
                <w:rFonts w:ascii="Times New Roman" w:hAnsi="Times New Roman" w:cs="Times New Roman"/>
                <w:shd w:val="clear" w:color="auto" w:fill="FFFFFF"/>
              </w:rPr>
              <w:t>.</w:t>
            </w:r>
          </w:p>
        </w:tc>
      </w:tr>
      <w:tr w:rsidR="004D3C85" w:rsidRPr="00B56128" w:rsidTr="00092C59">
        <w:tc>
          <w:tcPr>
            <w:tcW w:w="9067" w:type="dxa"/>
            <w:gridSpan w:val="2"/>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FORMA DE INGRESSO</w:t>
            </w:r>
            <w:r w:rsidRPr="00B56128">
              <w:rPr>
                <w:rFonts w:ascii="Times New Roman" w:hAnsi="Times New Roman" w:cs="Times New Roman"/>
              </w:rPr>
              <w:t xml:space="preserve">: </w:t>
            </w:r>
          </w:p>
          <w:p w:rsidR="004D3C85" w:rsidRPr="00B56128" w:rsidRDefault="004D3C85" w:rsidP="00092C59">
            <w:pPr>
              <w:snapToGrid w:val="0"/>
              <w:spacing w:line="240" w:lineRule="auto"/>
              <w:rPr>
                <w:rFonts w:ascii="Times New Roman" w:hAnsi="Times New Roman" w:cs="Times New Roman"/>
              </w:rPr>
            </w:pPr>
            <w:proofErr w:type="gramStart"/>
            <w:r w:rsidRPr="00B56128">
              <w:rPr>
                <w:rFonts w:ascii="Times New Roman" w:hAnsi="Times New Roman" w:cs="Times New Roman"/>
              </w:rPr>
              <w:t>A critério</w:t>
            </w:r>
            <w:proofErr w:type="gramEnd"/>
            <w:r w:rsidRPr="00B56128">
              <w:rPr>
                <w:rFonts w:ascii="Times New Roman" w:hAnsi="Times New Roman" w:cs="Times New Roman"/>
              </w:rPr>
              <w:t xml:space="preserve"> da administração, limitado a servidores efetivos do quadro de carreira do Tribunal</w:t>
            </w:r>
            <w:r w:rsidRPr="00B56128">
              <w:rPr>
                <w:rFonts w:ascii="Times New Roman" w:hAnsi="Times New Roman" w:cs="Times New Roman"/>
                <w:shd w:val="clear" w:color="auto" w:fill="FFFFFF"/>
              </w:rPr>
              <w:t>.</w:t>
            </w:r>
          </w:p>
        </w:tc>
      </w:tr>
    </w:tbl>
    <w:p w:rsidR="004D3C85" w:rsidRPr="00B56128" w:rsidRDefault="004D3C85" w:rsidP="004D3C85">
      <w:pPr>
        <w:spacing w:line="240" w:lineRule="auto"/>
        <w:rPr>
          <w:rFonts w:ascii="Times New Roman" w:hAnsi="Times New Roman" w:cs="Times New Roman"/>
          <w:b/>
          <w:bCs/>
          <w:sz w:val="22"/>
        </w:rPr>
      </w:pPr>
    </w:p>
    <w:p w:rsidR="004D3C85" w:rsidRPr="00B56128" w:rsidRDefault="004D3C85" w:rsidP="004D3C85">
      <w:pPr>
        <w:spacing w:line="240" w:lineRule="auto"/>
        <w:rPr>
          <w:rFonts w:ascii="Times New Roman" w:hAnsi="Times New Roman" w:cs="Times New Roman"/>
          <w:b/>
          <w:bCs/>
          <w:sz w:val="22"/>
        </w:rPr>
      </w:pPr>
    </w:p>
    <w:tbl>
      <w:tblPr>
        <w:tblStyle w:val="Tabelacomgrade"/>
        <w:tblW w:w="9067" w:type="dxa"/>
        <w:tblLook w:val="04A0"/>
      </w:tblPr>
      <w:tblGrid>
        <w:gridCol w:w="6912"/>
        <w:gridCol w:w="2155"/>
      </w:tblGrid>
      <w:tr w:rsidR="004D3C85" w:rsidRPr="00B56128" w:rsidTr="00092C59">
        <w:tc>
          <w:tcPr>
            <w:tcW w:w="9067" w:type="dxa"/>
            <w:gridSpan w:val="2"/>
            <w:shd w:val="clear" w:color="auto" w:fill="EBE3D1"/>
          </w:tcPr>
          <w:p w:rsidR="004D3C85" w:rsidRPr="00B56128" w:rsidRDefault="004D3C85" w:rsidP="00092C59">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DO CARGO</w:t>
            </w:r>
          </w:p>
        </w:tc>
      </w:tr>
      <w:tr w:rsidR="004D3C85" w:rsidRPr="00B56128" w:rsidTr="00092C59">
        <w:tc>
          <w:tcPr>
            <w:tcW w:w="6912" w:type="dxa"/>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CARGO</w:t>
            </w:r>
            <w:r w:rsidRPr="00B56128">
              <w:rPr>
                <w:rFonts w:ascii="Times New Roman" w:hAnsi="Times New Roman" w:cs="Times New Roman"/>
              </w:rPr>
              <w:t>: Assistente Técnico da Presidência</w:t>
            </w:r>
          </w:p>
        </w:tc>
        <w:tc>
          <w:tcPr>
            <w:tcW w:w="2155" w:type="dxa"/>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FG-4</w:t>
            </w:r>
          </w:p>
        </w:tc>
      </w:tr>
      <w:tr w:rsidR="004D3C85" w:rsidRPr="00B56128" w:rsidTr="00092C59">
        <w:tc>
          <w:tcPr>
            <w:tcW w:w="9067" w:type="dxa"/>
            <w:gridSpan w:val="2"/>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DESCRIÇÃO SUMÁRIA</w:t>
            </w:r>
            <w:r w:rsidRPr="00B56128">
              <w:rPr>
                <w:rFonts w:ascii="Times New Roman" w:hAnsi="Times New Roman" w:cs="Times New Roman"/>
              </w:rPr>
              <w:t>:</w:t>
            </w:r>
          </w:p>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rPr>
              <w:t>Executar atividades, procedimentos e rotinas necessários ao funcionamento da Presidência</w:t>
            </w:r>
            <w:r w:rsidRPr="00B56128">
              <w:rPr>
                <w:rFonts w:ascii="Times New Roman" w:eastAsia="Times" w:hAnsi="Times New Roman" w:cs="Times New Roman"/>
              </w:rPr>
              <w:t>.</w:t>
            </w:r>
          </w:p>
        </w:tc>
      </w:tr>
      <w:tr w:rsidR="004D3C85" w:rsidRPr="00B56128" w:rsidTr="00092C59">
        <w:tc>
          <w:tcPr>
            <w:tcW w:w="9067" w:type="dxa"/>
            <w:gridSpan w:val="2"/>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PRINCIPAIS ATRIBUIÇÕES</w:t>
            </w:r>
            <w:r w:rsidRPr="00B56128">
              <w:rPr>
                <w:rFonts w:ascii="Times New Roman" w:hAnsi="Times New Roman" w:cs="Times New Roman"/>
              </w:rPr>
              <w:t>:</w:t>
            </w:r>
          </w:p>
          <w:p w:rsidR="004D3C85" w:rsidRPr="00B56128" w:rsidRDefault="004D3C85" w:rsidP="00092C59">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Desenvolver e executar, em conjunto com os servidores da Secretaria da Presidência, projetos voltados ao aperfeiçoamento de procedimentos e rotinas de sua área de atuação;</w:t>
            </w:r>
          </w:p>
          <w:p w:rsidR="004D3C85" w:rsidRPr="00B56128" w:rsidRDefault="004D3C85" w:rsidP="00092C59">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Auxiliar na elaboração das comunicações oficiais e promover pesquisas e levantar informações necessárias à elaboração de estudos técnicos;</w:t>
            </w:r>
          </w:p>
          <w:p w:rsidR="004D3C85" w:rsidRPr="00B56128" w:rsidRDefault="004D3C85" w:rsidP="00092C59">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Receber, acompanhar, encaminhar e arquivar processos e documentos;</w:t>
            </w:r>
          </w:p>
          <w:p w:rsidR="004D3C85" w:rsidRPr="00B56128" w:rsidRDefault="004D3C85" w:rsidP="00092C59">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Promover pesquisas e levantar informações necessárias à elaboração de estudos técnicos;</w:t>
            </w:r>
          </w:p>
          <w:p w:rsidR="004D3C85" w:rsidRPr="00B56128" w:rsidRDefault="004D3C85" w:rsidP="00092C59">
            <w:pPr>
              <w:pStyle w:val="PargrafodaLista"/>
              <w:numPr>
                <w:ilvl w:val="0"/>
                <w:numId w:val="8"/>
              </w:numPr>
              <w:suppressAutoHyphens w:val="0"/>
              <w:snapToGrid w:val="0"/>
              <w:spacing w:line="240" w:lineRule="auto"/>
              <w:ind w:left="714" w:hanging="357"/>
              <w:contextualSpacing w:val="0"/>
              <w:rPr>
                <w:rFonts w:ascii="Times New Roman" w:hAnsi="Times New Roman" w:cs="Times New Roman"/>
              </w:rPr>
            </w:pPr>
            <w:r w:rsidRPr="00B56128">
              <w:rPr>
                <w:rFonts w:ascii="Times New Roman" w:hAnsi="Times New Roman" w:cs="Times New Roman"/>
              </w:rPr>
              <w:t>Desempenhar outras atribuições inerentes à função, conferidas por regulamento</w:t>
            </w:r>
            <w:r w:rsidRPr="00B56128">
              <w:rPr>
                <w:rFonts w:ascii="Times New Roman" w:hAnsi="Times New Roman" w:cs="Times New Roman"/>
                <w:shd w:val="clear" w:color="auto" w:fill="FFFFFF"/>
              </w:rPr>
              <w:t>.</w:t>
            </w:r>
          </w:p>
        </w:tc>
      </w:tr>
      <w:tr w:rsidR="004D3C85" w:rsidRPr="00B56128" w:rsidTr="00092C59">
        <w:tc>
          <w:tcPr>
            <w:tcW w:w="9067" w:type="dxa"/>
            <w:gridSpan w:val="2"/>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FORMA DE INGRESSO</w:t>
            </w:r>
            <w:r w:rsidRPr="00B56128">
              <w:rPr>
                <w:rFonts w:ascii="Times New Roman" w:hAnsi="Times New Roman" w:cs="Times New Roman"/>
              </w:rPr>
              <w:t xml:space="preserve">: </w:t>
            </w:r>
          </w:p>
          <w:p w:rsidR="004D3C85" w:rsidRPr="00B56128" w:rsidRDefault="004D3C85" w:rsidP="00092C59">
            <w:pPr>
              <w:snapToGrid w:val="0"/>
              <w:spacing w:line="240" w:lineRule="auto"/>
              <w:rPr>
                <w:rFonts w:ascii="Times New Roman" w:hAnsi="Times New Roman" w:cs="Times New Roman"/>
              </w:rPr>
            </w:pPr>
            <w:proofErr w:type="gramStart"/>
            <w:r w:rsidRPr="00B56128">
              <w:rPr>
                <w:rFonts w:ascii="Times New Roman" w:hAnsi="Times New Roman" w:cs="Times New Roman"/>
              </w:rPr>
              <w:t>A critério</w:t>
            </w:r>
            <w:proofErr w:type="gramEnd"/>
            <w:r w:rsidRPr="00B56128">
              <w:rPr>
                <w:rFonts w:ascii="Times New Roman" w:hAnsi="Times New Roman" w:cs="Times New Roman"/>
              </w:rPr>
              <w:t xml:space="preserve"> da administração, limitado a servidores efetivos preferencialmente do quadro de carreira do Tribunal</w:t>
            </w:r>
            <w:r w:rsidRPr="00B56128">
              <w:rPr>
                <w:rFonts w:ascii="Times New Roman" w:hAnsi="Times New Roman" w:cs="Times New Roman"/>
                <w:shd w:val="clear" w:color="auto" w:fill="FFFFFF"/>
              </w:rPr>
              <w:t>.</w:t>
            </w:r>
          </w:p>
        </w:tc>
      </w:tr>
    </w:tbl>
    <w:p w:rsidR="004D3C85" w:rsidRPr="00B56128" w:rsidRDefault="004D3C85" w:rsidP="004D3C85">
      <w:pPr>
        <w:spacing w:line="240" w:lineRule="auto"/>
        <w:rPr>
          <w:rFonts w:ascii="Times New Roman" w:hAnsi="Times New Roman" w:cs="Times New Roman"/>
          <w:b/>
          <w:bCs/>
          <w:sz w:val="22"/>
        </w:rPr>
      </w:pPr>
    </w:p>
    <w:p w:rsidR="004D3C85" w:rsidRPr="00B56128" w:rsidRDefault="004D3C85" w:rsidP="004D3C85">
      <w:pPr>
        <w:spacing w:line="240" w:lineRule="auto"/>
        <w:rPr>
          <w:rFonts w:ascii="Times New Roman" w:hAnsi="Times New Roman" w:cs="Times New Roman"/>
          <w:b/>
          <w:bCs/>
          <w:sz w:val="22"/>
        </w:rPr>
      </w:pPr>
    </w:p>
    <w:tbl>
      <w:tblPr>
        <w:tblStyle w:val="Tabelacomgrade"/>
        <w:tblW w:w="9067" w:type="dxa"/>
        <w:tblLook w:val="04A0"/>
      </w:tblPr>
      <w:tblGrid>
        <w:gridCol w:w="6912"/>
        <w:gridCol w:w="2155"/>
      </w:tblGrid>
      <w:tr w:rsidR="004D3C85" w:rsidRPr="00B56128" w:rsidTr="00092C59">
        <w:tc>
          <w:tcPr>
            <w:tcW w:w="9067" w:type="dxa"/>
            <w:gridSpan w:val="2"/>
            <w:shd w:val="clear" w:color="auto" w:fill="EBE3D1"/>
          </w:tcPr>
          <w:p w:rsidR="004D3C85" w:rsidRPr="00B56128" w:rsidRDefault="004D3C85" w:rsidP="00092C59">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DA FUNÇÃO</w:t>
            </w:r>
          </w:p>
        </w:tc>
      </w:tr>
      <w:tr w:rsidR="004D3C85" w:rsidRPr="00B56128" w:rsidTr="00092C59">
        <w:tc>
          <w:tcPr>
            <w:tcW w:w="6912" w:type="dxa"/>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FUNÇÃO</w:t>
            </w:r>
            <w:r w:rsidRPr="00B56128">
              <w:rPr>
                <w:rFonts w:ascii="Times New Roman" w:hAnsi="Times New Roman" w:cs="Times New Roman"/>
              </w:rPr>
              <w:t xml:space="preserve">: Assistente Técnico da Diretoria de Planejamento, Gestão e Governança </w:t>
            </w:r>
          </w:p>
        </w:tc>
        <w:tc>
          <w:tcPr>
            <w:tcW w:w="2155" w:type="dxa"/>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FG-4</w:t>
            </w:r>
          </w:p>
        </w:tc>
      </w:tr>
      <w:tr w:rsidR="004D3C85" w:rsidRPr="00B56128" w:rsidTr="00092C59">
        <w:tc>
          <w:tcPr>
            <w:tcW w:w="9067" w:type="dxa"/>
            <w:gridSpan w:val="2"/>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DESCRIÇÃO SUMÁRIA</w:t>
            </w:r>
            <w:r w:rsidRPr="00B56128">
              <w:rPr>
                <w:rFonts w:ascii="Times New Roman" w:hAnsi="Times New Roman" w:cs="Times New Roman"/>
              </w:rPr>
              <w:t>:</w:t>
            </w:r>
          </w:p>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rPr>
              <w:t xml:space="preserve">Colaborar com o aprimoramento do sistema de planejamento e gestão do Tribunal, visando à modernização administrativa e à melhoria contínua da gestão e do desempenho institucional.  </w:t>
            </w:r>
          </w:p>
        </w:tc>
      </w:tr>
      <w:tr w:rsidR="004D3C85" w:rsidRPr="00B56128" w:rsidTr="00092C59">
        <w:tc>
          <w:tcPr>
            <w:tcW w:w="9067" w:type="dxa"/>
            <w:gridSpan w:val="2"/>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PRINCIPAIS ATRIBUIÇÕES</w:t>
            </w:r>
            <w:r w:rsidRPr="00B56128">
              <w:rPr>
                <w:rFonts w:ascii="Times New Roman" w:hAnsi="Times New Roman" w:cs="Times New Roman"/>
              </w:rPr>
              <w:t>:</w:t>
            </w:r>
          </w:p>
          <w:p w:rsidR="004D3C85" w:rsidRPr="00B56128" w:rsidRDefault="004D3C85" w:rsidP="00092C59">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 xml:space="preserve">Elaborar o </w:t>
            </w:r>
            <w:proofErr w:type="spellStart"/>
            <w:r w:rsidRPr="00B56128">
              <w:rPr>
                <w:rFonts w:ascii="Times New Roman" w:hAnsi="Times New Roman" w:cs="Times New Roman"/>
              </w:rPr>
              <w:t>Portifólio</w:t>
            </w:r>
            <w:proofErr w:type="spellEnd"/>
            <w:r w:rsidRPr="00B56128">
              <w:rPr>
                <w:rFonts w:ascii="Times New Roman" w:hAnsi="Times New Roman" w:cs="Times New Roman"/>
              </w:rPr>
              <w:t xml:space="preserve"> de Projetos e Indicadores Estratégicos do Tribunal;</w:t>
            </w:r>
          </w:p>
          <w:p w:rsidR="004D3C85" w:rsidRPr="00B56128" w:rsidRDefault="004D3C85" w:rsidP="00092C59">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Monitorar os indicadores de desempenho das unidades, divulgando os resultados alcançados, e propor medidas para corrigir eventuais desvios;</w:t>
            </w:r>
          </w:p>
          <w:p w:rsidR="004D3C85" w:rsidRPr="00B56128" w:rsidRDefault="004D3C85" w:rsidP="00092C59">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 xml:space="preserve">Consolidar e ajustar os relatórios de gestão trimestrais e anuais das unidades; </w:t>
            </w:r>
          </w:p>
          <w:p w:rsidR="004D3C85" w:rsidRPr="00B56128" w:rsidRDefault="004D3C85" w:rsidP="00092C59">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Desempenhar outras atribuições inerentes à função, conferidas por regulamento.</w:t>
            </w:r>
          </w:p>
        </w:tc>
      </w:tr>
      <w:tr w:rsidR="004D3C85" w:rsidRPr="00B56128" w:rsidTr="00092C59">
        <w:tc>
          <w:tcPr>
            <w:tcW w:w="9067" w:type="dxa"/>
            <w:gridSpan w:val="2"/>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lastRenderedPageBreak/>
              <w:t>FORMA DE INGRESSO</w:t>
            </w:r>
            <w:r w:rsidRPr="00B56128">
              <w:rPr>
                <w:rFonts w:ascii="Times New Roman" w:hAnsi="Times New Roman" w:cs="Times New Roman"/>
              </w:rPr>
              <w:t xml:space="preserve">: </w:t>
            </w:r>
          </w:p>
          <w:p w:rsidR="004D3C85" w:rsidRPr="00B56128" w:rsidRDefault="004D3C85" w:rsidP="00092C59">
            <w:pPr>
              <w:snapToGrid w:val="0"/>
              <w:spacing w:line="240" w:lineRule="auto"/>
              <w:rPr>
                <w:rFonts w:ascii="Times New Roman" w:hAnsi="Times New Roman" w:cs="Times New Roman"/>
              </w:rPr>
            </w:pPr>
            <w:proofErr w:type="gramStart"/>
            <w:r w:rsidRPr="00B56128">
              <w:rPr>
                <w:rFonts w:ascii="Times New Roman" w:hAnsi="Times New Roman" w:cs="Times New Roman"/>
              </w:rPr>
              <w:t>A critério</w:t>
            </w:r>
            <w:proofErr w:type="gramEnd"/>
            <w:r w:rsidRPr="00B56128">
              <w:rPr>
                <w:rFonts w:ascii="Times New Roman" w:hAnsi="Times New Roman" w:cs="Times New Roman"/>
              </w:rPr>
              <w:t xml:space="preserve"> da administração, limitado a servidores efetivos preferencialmente do quadro de carreira do Tribunal</w:t>
            </w:r>
            <w:r w:rsidRPr="00B56128">
              <w:rPr>
                <w:rFonts w:ascii="Times New Roman" w:hAnsi="Times New Roman" w:cs="Times New Roman"/>
                <w:shd w:val="clear" w:color="auto" w:fill="FFFFFF"/>
              </w:rPr>
              <w:t>.</w:t>
            </w:r>
          </w:p>
        </w:tc>
      </w:tr>
    </w:tbl>
    <w:p w:rsidR="004D3C85" w:rsidRPr="00B56128" w:rsidRDefault="004D3C85" w:rsidP="004D3C85">
      <w:pPr>
        <w:spacing w:line="240" w:lineRule="auto"/>
        <w:rPr>
          <w:rFonts w:ascii="Times New Roman" w:eastAsia="Times" w:hAnsi="Times New Roman" w:cs="Times New Roman"/>
          <w:sz w:val="22"/>
        </w:rPr>
      </w:pPr>
    </w:p>
    <w:p w:rsidR="004D3C85" w:rsidRPr="00B56128" w:rsidRDefault="004D3C85" w:rsidP="004D3C85">
      <w:pPr>
        <w:spacing w:line="240" w:lineRule="auto"/>
        <w:rPr>
          <w:rFonts w:ascii="Times New Roman" w:eastAsia="Times" w:hAnsi="Times New Roman" w:cs="Times New Roman"/>
          <w:sz w:val="22"/>
        </w:rPr>
      </w:pPr>
    </w:p>
    <w:tbl>
      <w:tblPr>
        <w:tblStyle w:val="Tabelacomgrade"/>
        <w:tblW w:w="9067" w:type="dxa"/>
        <w:tblLook w:val="04A0"/>
      </w:tblPr>
      <w:tblGrid>
        <w:gridCol w:w="6912"/>
        <w:gridCol w:w="2155"/>
      </w:tblGrid>
      <w:tr w:rsidR="004D3C85" w:rsidRPr="00B56128" w:rsidTr="00092C59">
        <w:tc>
          <w:tcPr>
            <w:tcW w:w="9067" w:type="dxa"/>
            <w:gridSpan w:val="2"/>
            <w:shd w:val="clear" w:color="auto" w:fill="EBE3D1"/>
          </w:tcPr>
          <w:p w:rsidR="004D3C85" w:rsidRPr="00B56128" w:rsidRDefault="004D3C85" w:rsidP="00092C59">
            <w:pPr>
              <w:snapToGrid w:val="0"/>
              <w:spacing w:line="240" w:lineRule="auto"/>
              <w:jc w:val="center"/>
              <w:rPr>
                <w:rFonts w:ascii="Times New Roman" w:hAnsi="Times New Roman" w:cs="Times New Roman"/>
                <w:b/>
                <w:bCs/>
              </w:rPr>
            </w:pPr>
            <w:r w:rsidRPr="00B56128">
              <w:rPr>
                <w:rFonts w:ascii="Times New Roman" w:hAnsi="Times New Roman" w:cs="Times New Roman"/>
                <w:b/>
                <w:bCs/>
              </w:rPr>
              <w:t>DESCRIÇÃO DA FUNÇÃO</w:t>
            </w:r>
          </w:p>
        </w:tc>
      </w:tr>
      <w:tr w:rsidR="004D3C85" w:rsidRPr="00B56128" w:rsidTr="00092C59">
        <w:tc>
          <w:tcPr>
            <w:tcW w:w="6912" w:type="dxa"/>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FUNÇÃO</w:t>
            </w:r>
            <w:r w:rsidRPr="00B56128">
              <w:rPr>
                <w:rFonts w:ascii="Times New Roman" w:hAnsi="Times New Roman" w:cs="Times New Roman"/>
              </w:rPr>
              <w:t xml:space="preserve">: Encarregado de Dados </w:t>
            </w:r>
          </w:p>
        </w:tc>
        <w:tc>
          <w:tcPr>
            <w:tcW w:w="2155" w:type="dxa"/>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SÍMBOLO</w:t>
            </w:r>
            <w:r w:rsidRPr="00B56128">
              <w:rPr>
                <w:rFonts w:ascii="Times New Roman" w:hAnsi="Times New Roman" w:cs="Times New Roman"/>
              </w:rPr>
              <w:t>: FG-4</w:t>
            </w:r>
          </w:p>
        </w:tc>
      </w:tr>
      <w:tr w:rsidR="004D3C85" w:rsidRPr="00B56128" w:rsidTr="00092C59">
        <w:tc>
          <w:tcPr>
            <w:tcW w:w="9067" w:type="dxa"/>
            <w:gridSpan w:val="2"/>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DESCRIÇÃO SUMÁRIA</w:t>
            </w:r>
            <w:r w:rsidRPr="00B56128">
              <w:rPr>
                <w:rFonts w:ascii="Times New Roman" w:hAnsi="Times New Roman" w:cs="Times New Roman"/>
              </w:rPr>
              <w:t>:</w:t>
            </w:r>
          </w:p>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rPr>
              <w:t xml:space="preserve">Atuar como canal de comunicação entre o controlador, os titulares dos dados e a autoridade nacional de proteção de dados, com relação à privacidade e proteção de dados pessoais, no âmbito do Tribunal. </w:t>
            </w:r>
          </w:p>
        </w:tc>
      </w:tr>
      <w:tr w:rsidR="004D3C85" w:rsidRPr="00B56128" w:rsidTr="00092C59">
        <w:tc>
          <w:tcPr>
            <w:tcW w:w="9067" w:type="dxa"/>
            <w:gridSpan w:val="2"/>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PRINCIPAIS ATRIBUIÇÕES</w:t>
            </w:r>
            <w:r w:rsidRPr="00B56128">
              <w:rPr>
                <w:rFonts w:ascii="Times New Roman" w:hAnsi="Times New Roman" w:cs="Times New Roman"/>
              </w:rPr>
              <w:t>:</w:t>
            </w:r>
          </w:p>
          <w:p w:rsidR="004D3C85" w:rsidRPr="00B56128" w:rsidRDefault="004D3C85" w:rsidP="00092C59">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 xml:space="preserve">Orientar as unidades do Tribunal a respeito das práticas a serem tomadas em relação à proteção de dados pessoais; </w:t>
            </w:r>
          </w:p>
          <w:p w:rsidR="004D3C85" w:rsidRPr="00B56128" w:rsidRDefault="004D3C85" w:rsidP="00092C59">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 xml:space="preserve">Apoiar a definição das diretrizes de construção do inventário de dados pessoais relativas ao registro das operações de tratamento de dados pessoais; </w:t>
            </w:r>
          </w:p>
          <w:p w:rsidR="004D3C85" w:rsidRPr="00B56128" w:rsidRDefault="004D3C85" w:rsidP="00092C59">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 xml:space="preserve">Conduzir ou aconselhar a elaboração do relatório de impacto à proteção de dados pessoais, quando esse documento se mostrar necessário nos termos da LGPD; </w:t>
            </w:r>
          </w:p>
          <w:p w:rsidR="004D3C85" w:rsidRPr="00B56128" w:rsidRDefault="004D3C85" w:rsidP="00092C59">
            <w:pPr>
              <w:pStyle w:val="PargrafodaLista"/>
              <w:numPr>
                <w:ilvl w:val="0"/>
                <w:numId w:val="8"/>
              </w:numPr>
              <w:suppressAutoHyphens w:val="0"/>
              <w:snapToGrid w:val="0"/>
              <w:spacing w:line="240" w:lineRule="auto"/>
              <w:contextualSpacing w:val="0"/>
              <w:rPr>
                <w:rFonts w:ascii="Times New Roman" w:hAnsi="Times New Roman" w:cs="Times New Roman"/>
              </w:rPr>
            </w:pPr>
            <w:r w:rsidRPr="00B56128">
              <w:rPr>
                <w:rFonts w:ascii="Times New Roman" w:hAnsi="Times New Roman" w:cs="Times New Roman"/>
              </w:rPr>
              <w:t>Desempenhar outras atribuições inerentes à função, conferidas por regulamento.</w:t>
            </w:r>
          </w:p>
        </w:tc>
      </w:tr>
      <w:tr w:rsidR="004D3C85" w:rsidRPr="00B56128" w:rsidTr="00092C59">
        <w:tc>
          <w:tcPr>
            <w:tcW w:w="9067" w:type="dxa"/>
            <w:gridSpan w:val="2"/>
          </w:tcPr>
          <w:p w:rsidR="004D3C85" w:rsidRPr="00B56128" w:rsidRDefault="004D3C85" w:rsidP="00092C59">
            <w:pPr>
              <w:snapToGrid w:val="0"/>
              <w:spacing w:line="240" w:lineRule="auto"/>
              <w:rPr>
                <w:rFonts w:ascii="Times New Roman" w:hAnsi="Times New Roman" w:cs="Times New Roman"/>
              </w:rPr>
            </w:pPr>
            <w:r w:rsidRPr="00B56128">
              <w:rPr>
                <w:rFonts w:ascii="Times New Roman" w:hAnsi="Times New Roman" w:cs="Times New Roman"/>
                <w:b/>
                <w:bCs/>
              </w:rPr>
              <w:t>FORMA DE INGRESSO</w:t>
            </w:r>
            <w:r w:rsidRPr="00B56128">
              <w:rPr>
                <w:rFonts w:ascii="Times New Roman" w:hAnsi="Times New Roman" w:cs="Times New Roman"/>
              </w:rPr>
              <w:t xml:space="preserve">: </w:t>
            </w:r>
          </w:p>
          <w:p w:rsidR="004D3C85" w:rsidRPr="00B56128" w:rsidRDefault="004D3C85" w:rsidP="00092C59">
            <w:pPr>
              <w:snapToGrid w:val="0"/>
              <w:spacing w:line="240" w:lineRule="auto"/>
              <w:rPr>
                <w:rFonts w:ascii="Times New Roman" w:hAnsi="Times New Roman" w:cs="Times New Roman"/>
              </w:rPr>
            </w:pPr>
            <w:proofErr w:type="gramStart"/>
            <w:r w:rsidRPr="00B56128">
              <w:rPr>
                <w:rFonts w:ascii="Times New Roman" w:hAnsi="Times New Roman" w:cs="Times New Roman"/>
              </w:rPr>
              <w:t>A critério</w:t>
            </w:r>
            <w:proofErr w:type="gramEnd"/>
            <w:r w:rsidRPr="00B56128">
              <w:rPr>
                <w:rFonts w:ascii="Times New Roman" w:hAnsi="Times New Roman" w:cs="Times New Roman"/>
              </w:rPr>
              <w:t xml:space="preserve"> da administração, limitado a servidores efetivos do quadro de carreira do Tribunal.</w:t>
            </w:r>
          </w:p>
        </w:tc>
      </w:tr>
    </w:tbl>
    <w:p w:rsidR="004D3C85" w:rsidRPr="00B56128" w:rsidRDefault="004D3C85" w:rsidP="004D3C85">
      <w:pPr>
        <w:spacing w:line="240" w:lineRule="auto"/>
        <w:ind w:left="261" w:firstLine="567"/>
        <w:rPr>
          <w:rFonts w:ascii="Times New Roman" w:eastAsia="Times" w:hAnsi="Times New Roman" w:cs="Times New Roman"/>
          <w:sz w:val="22"/>
        </w:rPr>
      </w:pPr>
    </w:p>
    <w:p w:rsidR="004D3C85" w:rsidRDefault="004D3C85">
      <w:pPr>
        <w:suppressAutoHyphens w:val="0"/>
        <w:spacing w:after="160" w:line="259" w:lineRule="auto"/>
        <w:jc w:val="left"/>
        <w:rPr>
          <w:rFonts w:ascii="Times New Roman" w:hAnsi="Times New Roman" w:cs="Times New Roman"/>
          <w:sz w:val="22"/>
        </w:rPr>
      </w:pPr>
    </w:p>
    <w:p w:rsidR="00B56128" w:rsidRDefault="00B56128">
      <w:pPr>
        <w:suppressAutoHyphens w:val="0"/>
        <w:spacing w:after="160" w:line="259" w:lineRule="auto"/>
        <w:jc w:val="left"/>
        <w:rPr>
          <w:rFonts w:ascii="Times New Roman" w:hAnsi="Times New Roman" w:cs="Times New Roman"/>
          <w:sz w:val="22"/>
        </w:rPr>
      </w:pPr>
      <w:r>
        <w:rPr>
          <w:rFonts w:ascii="Times New Roman" w:hAnsi="Times New Roman" w:cs="Times New Roman"/>
          <w:sz w:val="22"/>
        </w:rPr>
        <w:tab/>
        <w:t>Natal/RN, 08 de fevereiro de 2024.</w:t>
      </w:r>
    </w:p>
    <w:p w:rsidR="00B56128" w:rsidRDefault="00B56128">
      <w:pPr>
        <w:suppressAutoHyphens w:val="0"/>
        <w:spacing w:after="160" w:line="259" w:lineRule="auto"/>
        <w:jc w:val="left"/>
        <w:rPr>
          <w:rFonts w:ascii="Times New Roman" w:hAnsi="Times New Roman" w:cs="Times New Roman"/>
          <w:sz w:val="22"/>
        </w:rPr>
      </w:pPr>
    </w:p>
    <w:p w:rsidR="00B56128" w:rsidRPr="00446550" w:rsidRDefault="00B56128" w:rsidP="00B56128">
      <w:pPr>
        <w:suppressAutoHyphens w:val="0"/>
        <w:spacing w:after="160" w:line="259" w:lineRule="auto"/>
        <w:jc w:val="center"/>
        <w:rPr>
          <w:rFonts w:ascii="Times New Roman" w:hAnsi="Times New Roman" w:cs="Times New Roman"/>
          <w:b/>
        </w:rPr>
      </w:pPr>
      <w:r w:rsidRPr="00446550">
        <w:rPr>
          <w:rFonts w:ascii="Times New Roman" w:hAnsi="Times New Roman" w:cs="Times New Roman"/>
          <w:b/>
        </w:rPr>
        <w:t>Antônio Gilberto de Oliveira Jales</w:t>
      </w:r>
    </w:p>
    <w:p w:rsidR="00B56128" w:rsidRPr="00446550" w:rsidRDefault="00B56128" w:rsidP="00B56128">
      <w:pPr>
        <w:suppressAutoHyphens w:val="0"/>
        <w:spacing w:after="160" w:line="259" w:lineRule="auto"/>
        <w:jc w:val="center"/>
        <w:rPr>
          <w:rFonts w:ascii="Times New Roman" w:hAnsi="Times New Roman" w:cs="Times New Roman"/>
          <w:sz w:val="22"/>
        </w:rPr>
      </w:pPr>
      <w:r w:rsidRPr="00446550">
        <w:rPr>
          <w:rFonts w:ascii="Times New Roman" w:hAnsi="Times New Roman" w:cs="Times New Roman"/>
          <w:sz w:val="22"/>
        </w:rPr>
        <w:t>Conselheiro Presidente do TCE/RN</w:t>
      </w:r>
      <w:r w:rsidRPr="00446550">
        <w:rPr>
          <w:rFonts w:ascii="Times New Roman" w:hAnsi="Times New Roman" w:cs="Times New Roman"/>
          <w:sz w:val="22"/>
        </w:rPr>
        <w:br w:type="page"/>
      </w:r>
    </w:p>
    <w:p w:rsidR="00B56128" w:rsidRPr="00B56128" w:rsidRDefault="00B56128">
      <w:pPr>
        <w:suppressAutoHyphens w:val="0"/>
        <w:spacing w:after="160" w:line="259" w:lineRule="auto"/>
        <w:jc w:val="left"/>
        <w:rPr>
          <w:rFonts w:ascii="Times New Roman" w:hAnsi="Times New Roman" w:cs="Times New Roman"/>
          <w:sz w:val="22"/>
        </w:rPr>
      </w:pPr>
    </w:p>
    <w:p w:rsidR="00C34AFF" w:rsidRPr="00B56128" w:rsidRDefault="00C34AFF">
      <w:pPr>
        <w:suppressAutoHyphens w:val="0"/>
        <w:spacing w:after="160" w:line="259" w:lineRule="auto"/>
        <w:jc w:val="left"/>
        <w:rPr>
          <w:rFonts w:ascii="Times New Roman" w:hAnsi="Times New Roman" w:cs="Times New Roman"/>
          <w:sz w:val="22"/>
        </w:rPr>
      </w:pPr>
    </w:p>
    <w:p w:rsidR="00C30B66" w:rsidRPr="00B56128" w:rsidRDefault="00C30B66" w:rsidP="00C30B66">
      <w:pPr>
        <w:jc w:val="center"/>
        <w:rPr>
          <w:rFonts w:ascii="Times New Roman" w:hAnsi="Times New Roman" w:cs="Times New Roman"/>
          <w:b/>
          <w:szCs w:val="24"/>
          <w:lang w:eastAsia="en-US"/>
        </w:rPr>
      </w:pPr>
      <w:r w:rsidRPr="00B56128">
        <w:rPr>
          <w:rFonts w:ascii="Times New Roman" w:hAnsi="Times New Roman" w:cs="Times New Roman"/>
          <w:b/>
          <w:sz w:val="28"/>
          <w:szCs w:val="24"/>
        </w:rPr>
        <w:t>JUSTIFICA</w:t>
      </w:r>
      <w:r w:rsidR="00446550">
        <w:rPr>
          <w:rFonts w:ascii="Times New Roman" w:hAnsi="Times New Roman" w:cs="Times New Roman"/>
          <w:b/>
          <w:sz w:val="28"/>
          <w:szCs w:val="24"/>
        </w:rPr>
        <w:t>TIVA</w:t>
      </w:r>
    </w:p>
    <w:p w:rsidR="00C30B66" w:rsidRPr="00B56128" w:rsidRDefault="00C30B66" w:rsidP="00C30B66">
      <w:pPr>
        <w:jc w:val="center"/>
        <w:rPr>
          <w:rFonts w:ascii="Times New Roman" w:hAnsi="Times New Roman" w:cs="Times New Roman"/>
        </w:rPr>
      </w:pPr>
    </w:p>
    <w:p w:rsidR="00351086" w:rsidRPr="00B56128" w:rsidRDefault="00C30B66" w:rsidP="00C01472">
      <w:pPr>
        <w:ind w:firstLine="1134"/>
        <w:rPr>
          <w:rFonts w:ascii="Times New Roman" w:hAnsi="Times New Roman" w:cs="Times New Roman"/>
          <w:szCs w:val="24"/>
        </w:rPr>
      </w:pPr>
      <w:r w:rsidRPr="00B56128">
        <w:rPr>
          <w:rFonts w:ascii="Times New Roman" w:hAnsi="Times New Roman" w:cs="Times New Roman"/>
          <w:szCs w:val="24"/>
        </w:rPr>
        <w:t xml:space="preserve">O </w:t>
      </w:r>
      <w:r w:rsidR="00C60D2E" w:rsidRPr="00B56128">
        <w:rPr>
          <w:rFonts w:ascii="Times New Roman" w:hAnsi="Times New Roman" w:cs="Times New Roman"/>
          <w:szCs w:val="24"/>
        </w:rPr>
        <w:t xml:space="preserve">Tribunal de Contas do Estado do Rio Grande do Norte </w:t>
      </w:r>
      <w:proofErr w:type="gramStart"/>
      <w:r w:rsidR="00C60D2E" w:rsidRPr="00B56128">
        <w:rPr>
          <w:rFonts w:ascii="Times New Roman" w:hAnsi="Times New Roman" w:cs="Times New Roman"/>
          <w:szCs w:val="24"/>
        </w:rPr>
        <w:t>aprovou,</w:t>
      </w:r>
      <w:proofErr w:type="gramEnd"/>
      <w:r w:rsidR="00C60D2E" w:rsidRPr="00B56128">
        <w:rPr>
          <w:rFonts w:ascii="Times New Roman" w:hAnsi="Times New Roman" w:cs="Times New Roman"/>
          <w:szCs w:val="24"/>
        </w:rPr>
        <w:t xml:space="preserve"> na sessão do Pleno do dia 19/12/2023, através da Resolução nº 032/2023-TC, o </w:t>
      </w:r>
      <w:r w:rsidRPr="00B56128">
        <w:rPr>
          <w:rFonts w:ascii="Times New Roman" w:hAnsi="Times New Roman" w:cs="Times New Roman"/>
          <w:szCs w:val="24"/>
        </w:rPr>
        <w:t xml:space="preserve">anteprojeto de lei complementar </w:t>
      </w:r>
      <w:r w:rsidR="00C60D2E" w:rsidRPr="00B56128">
        <w:rPr>
          <w:rFonts w:ascii="Times New Roman" w:hAnsi="Times New Roman" w:cs="Times New Roman"/>
          <w:szCs w:val="24"/>
        </w:rPr>
        <w:t xml:space="preserve">que </w:t>
      </w:r>
      <w:r w:rsidRPr="00B56128">
        <w:rPr>
          <w:rFonts w:ascii="Times New Roman" w:hAnsi="Times New Roman" w:cs="Times New Roman"/>
          <w:szCs w:val="24"/>
        </w:rPr>
        <w:t>tem por finalidade</w:t>
      </w:r>
      <w:r w:rsidR="006F11F5" w:rsidRPr="00B56128">
        <w:rPr>
          <w:rFonts w:ascii="Times New Roman" w:hAnsi="Times New Roman" w:cs="Times New Roman"/>
          <w:szCs w:val="24"/>
        </w:rPr>
        <w:t xml:space="preserve"> adequar e consolidar </w:t>
      </w:r>
      <w:r w:rsidR="00C01472" w:rsidRPr="00B56128">
        <w:rPr>
          <w:rFonts w:ascii="Times New Roman" w:hAnsi="Times New Roman" w:cs="Times New Roman"/>
          <w:szCs w:val="24"/>
        </w:rPr>
        <w:t>a estrutura base dos Serviços Técnicos e Administrativos do Tribunal de Contas do Estado do Rio Grande do Norte, com</w:t>
      </w:r>
      <w:r w:rsidR="00351086" w:rsidRPr="00B56128">
        <w:rPr>
          <w:rFonts w:ascii="Times New Roman" w:hAnsi="Times New Roman" w:cs="Times New Roman"/>
          <w:szCs w:val="24"/>
        </w:rPr>
        <w:t xml:space="preserve">o produto do </w:t>
      </w:r>
      <w:r w:rsidR="00C01472" w:rsidRPr="00B56128">
        <w:rPr>
          <w:rFonts w:ascii="Times New Roman" w:hAnsi="Times New Roman" w:cs="Times New Roman"/>
          <w:szCs w:val="24"/>
        </w:rPr>
        <w:t>Projeto de Revisão e Modernização da Estrutura Organizacional do TCE-RN</w:t>
      </w:r>
      <w:r w:rsidR="00C60D2E" w:rsidRPr="00B56128">
        <w:rPr>
          <w:rFonts w:ascii="Times New Roman" w:hAnsi="Times New Roman" w:cs="Times New Roman"/>
          <w:szCs w:val="24"/>
        </w:rPr>
        <w:t>.</w:t>
      </w:r>
    </w:p>
    <w:p w:rsidR="0007576D" w:rsidRPr="00B56128" w:rsidRDefault="00C60D2E" w:rsidP="00C01472">
      <w:pPr>
        <w:ind w:firstLine="1134"/>
        <w:rPr>
          <w:rFonts w:ascii="Times New Roman" w:hAnsi="Times New Roman" w:cs="Times New Roman"/>
          <w:szCs w:val="24"/>
        </w:rPr>
      </w:pPr>
      <w:r w:rsidRPr="00B56128">
        <w:rPr>
          <w:rFonts w:ascii="Times New Roman" w:hAnsi="Times New Roman" w:cs="Times New Roman"/>
          <w:szCs w:val="24"/>
        </w:rPr>
        <w:t xml:space="preserve">Com a devida aprovação, a proposta legislativa foi encaminhada a esta Casa </w:t>
      </w:r>
      <w:r w:rsidR="0007576D" w:rsidRPr="00B56128">
        <w:rPr>
          <w:rFonts w:ascii="Times New Roman" w:hAnsi="Times New Roman" w:cs="Times New Roman"/>
          <w:szCs w:val="24"/>
        </w:rPr>
        <w:t xml:space="preserve">através do Ofício nº </w:t>
      </w:r>
      <w:r w:rsidR="00CF168A" w:rsidRPr="00B56128">
        <w:rPr>
          <w:rFonts w:ascii="Times New Roman" w:hAnsi="Times New Roman" w:cs="Times New Roman"/>
          <w:szCs w:val="24"/>
        </w:rPr>
        <w:t>392/2023-GP-TCE</w:t>
      </w:r>
      <w:r w:rsidR="0007576D" w:rsidRPr="00B56128">
        <w:rPr>
          <w:rFonts w:ascii="Times New Roman" w:hAnsi="Times New Roman" w:cs="Times New Roman"/>
          <w:szCs w:val="24"/>
        </w:rPr>
        <w:t xml:space="preserve">, protocolado em </w:t>
      </w:r>
      <w:r w:rsidR="00CF168A" w:rsidRPr="00B56128">
        <w:rPr>
          <w:rFonts w:ascii="Times New Roman" w:hAnsi="Times New Roman" w:cs="Times New Roman"/>
          <w:szCs w:val="24"/>
        </w:rPr>
        <w:t>19</w:t>
      </w:r>
      <w:r w:rsidR="0007576D" w:rsidRPr="00B56128">
        <w:rPr>
          <w:rFonts w:ascii="Times New Roman" w:hAnsi="Times New Roman" w:cs="Times New Roman"/>
          <w:szCs w:val="24"/>
        </w:rPr>
        <w:t>/12/2023.</w:t>
      </w:r>
    </w:p>
    <w:p w:rsidR="00C60D2E" w:rsidRPr="00B56128" w:rsidRDefault="0007576D" w:rsidP="0007576D">
      <w:pPr>
        <w:ind w:firstLine="1134"/>
        <w:rPr>
          <w:rFonts w:ascii="Times New Roman" w:hAnsi="Times New Roman" w:cs="Times New Roman"/>
          <w:szCs w:val="24"/>
        </w:rPr>
      </w:pPr>
      <w:r w:rsidRPr="00B56128">
        <w:rPr>
          <w:rFonts w:ascii="Times New Roman" w:hAnsi="Times New Roman" w:cs="Times New Roman"/>
          <w:szCs w:val="24"/>
        </w:rPr>
        <w:t xml:space="preserve">Não obstante, posteriormente </w:t>
      </w:r>
      <w:proofErr w:type="gramStart"/>
      <w:r w:rsidRPr="00B56128">
        <w:rPr>
          <w:rFonts w:ascii="Times New Roman" w:hAnsi="Times New Roman" w:cs="Times New Roman"/>
          <w:szCs w:val="24"/>
        </w:rPr>
        <w:t>foi</w:t>
      </w:r>
      <w:proofErr w:type="gramEnd"/>
      <w:r w:rsidRPr="00B56128">
        <w:rPr>
          <w:rFonts w:ascii="Times New Roman" w:hAnsi="Times New Roman" w:cs="Times New Roman"/>
          <w:szCs w:val="24"/>
        </w:rPr>
        <w:t xml:space="preserve"> verificado alguns pontos de aprimoramento que requerem a alteração da redação quanto aos requisitos para nomeação de cargos comissionados, bem como de funções gratificadas relacionadas à gestão das unidades de controle externo.</w:t>
      </w:r>
    </w:p>
    <w:p w:rsidR="0007576D" w:rsidRPr="00B56128" w:rsidRDefault="0007576D" w:rsidP="0007576D">
      <w:pPr>
        <w:ind w:firstLine="1134"/>
        <w:rPr>
          <w:rFonts w:ascii="Times New Roman" w:hAnsi="Times New Roman" w:cs="Times New Roman"/>
          <w:szCs w:val="24"/>
        </w:rPr>
      </w:pPr>
      <w:r w:rsidRPr="00B56128">
        <w:rPr>
          <w:rFonts w:ascii="Times New Roman" w:hAnsi="Times New Roman" w:cs="Times New Roman"/>
          <w:szCs w:val="24"/>
        </w:rPr>
        <w:t>Com relação aos car</w:t>
      </w:r>
      <w:r w:rsidR="00DF5B25" w:rsidRPr="00B56128">
        <w:rPr>
          <w:rFonts w:ascii="Times New Roman" w:hAnsi="Times New Roman" w:cs="Times New Roman"/>
          <w:szCs w:val="24"/>
        </w:rPr>
        <w:t xml:space="preserve">gos comissionados, o objetivo é, essencialmente, melhor adequar o grau de instrução exigido à natureza das atribuições, bem como </w:t>
      </w:r>
      <w:r w:rsidRPr="00B56128">
        <w:rPr>
          <w:rFonts w:ascii="Times New Roman" w:hAnsi="Times New Roman" w:cs="Times New Roman"/>
          <w:szCs w:val="24"/>
        </w:rPr>
        <w:t>preservar a natureza discricionária resguardada pelo legislador constituinte, ao configurá-los como de livre nomeação e exoneração, observando-se apenas a limitação para exercício das funções de direção</w:t>
      </w:r>
      <w:r w:rsidR="00762901" w:rsidRPr="00B56128">
        <w:rPr>
          <w:rFonts w:ascii="Times New Roman" w:hAnsi="Times New Roman" w:cs="Times New Roman"/>
          <w:szCs w:val="24"/>
        </w:rPr>
        <w:t>, chefia</w:t>
      </w:r>
      <w:r w:rsidRPr="00B56128">
        <w:rPr>
          <w:rFonts w:ascii="Times New Roman" w:hAnsi="Times New Roman" w:cs="Times New Roman"/>
          <w:szCs w:val="24"/>
        </w:rPr>
        <w:t xml:space="preserve"> e assessoramento (art. 37, </w:t>
      </w:r>
      <w:r w:rsidR="00762901" w:rsidRPr="00B56128">
        <w:rPr>
          <w:rFonts w:ascii="Times New Roman" w:hAnsi="Times New Roman" w:cs="Times New Roman"/>
          <w:szCs w:val="24"/>
        </w:rPr>
        <w:t>V</w:t>
      </w:r>
      <w:r w:rsidRPr="00B56128">
        <w:rPr>
          <w:rFonts w:ascii="Times New Roman" w:hAnsi="Times New Roman" w:cs="Times New Roman"/>
          <w:szCs w:val="24"/>
        </w:rPr>
        <w:t xml:space="preserve">, CF) e sem prejuízo da necessidade de </w:t>
      </w:r>
      <w:r w:rsidR="00AF5941" w:rsidRPr="00B56128">
        <w:rPr>
          <w:rFonts w:ascii="Times New Roman" w:hAnsi="Times New Roman" w:cs="Times New Roman"/>
          <w:szCs w:val="24"/>
        </w:rPr>
        <w:t xml:space="preserve">descrição </w:t>
      </w:r>
      <w:r w:rsidRPr="00B56128">
        <w:rPr>
          <w:rFonts w:ascii="Times New Roman" w:hAnsi="Times New Roman" w:cs="Times New Roman"/>
          <w:szCs w:val="24"/>
        </w:rPr>
        <w:t>de suas atribuições (STF</w:t>
      </w:r>
      <w:r w:rsidR="00762901" w:rsidRPr="00B56128">
        <w:rPr>
          <w:rFonts w:ascii="Times New Roman" w:hAnsi="Times New Roman" w:cs="Times New Roman"/>
          <w:szCs w:val="24"/>
        </w:rPr>
        <w:t xml:space="preserve">, RE 1041210, </w:t>
      </w:r>
      <w:r w:rsidR="00AF5941" w:rsidRPr="00B56128">
        <w:rPr>
          <w:rFonts w:ascii="Times New Roman" w:hAnsi="Times New Roman" w:cs="Times New Roman"/>
          <w:szCs w:val="24"/>
        </w:rPr>
        <w:t xml:space="preserve">RG </w:t>
      </w:r>
      <w:r w:rsidR="00762901" w:rsidRPr="00B56128">
        <w:rPr>
          <w:rFonts w:ascii="Times New Roman" w:hAnsi="Times New Roman" w:cs="Times New Roman"/>
          <w:szCs w:val="24"/>
        </w:rPr>
        <w:t>Tema 1010</w:t>
      </w:r>
      <w:r w:rsidR="00941508" w:rsidRPr="00B56128">
        <w:rPr>
          <w:rStyle w:val="Refdenotaderodap"/>
          <w:rFonts w:ascii="Times New Roman" w:hAnsi="Times New Roman" w:cs="Times New Roman"/>
          <w:szCs w:val="24"/>
        </w:rPr>
        <w:footnoteReference w:id="2"/>
      </w:r>
      <w:r w:rsidRPr="00B56128">
        <w:rPr>
          <w:rFonts w:ascii="Times New Roman" w:hAnsi="Times New Roman" w:cs="Times New Roman"/>
          <w:szCs w:val="24"/>
        </w:rPr>
        <w:t>)</w:t>
      </w:r>
      <w:r w:rsidR="00AF5941" w:rsidRPr="00B56128">
        <w:rPr>
          <w:rFonts w:ascii="Times New Roman" w:hAnsi="Times New Roman" w:cs="Times New Roman"/>
          <w:szCs w:val="24"/>
        </w:rPr>
        <w:t>.</w:t>
      </w:r>
    </w:p>
    <w:p w:rsidR="00D52123" w:rsidRPr="00B56128" w:rsidRDefault="00762901" w:rsidP="0007576D">
      <w:pPr>
        <w:ind w:firstLine="1134"/>
        <w:rPr>
          <w:rFonts w:ascii="Times New Roman" w:hAnsi="Times New Roman" w:cs="Times New Roman"/>
          <w:szCs w:val="24"/>
        </w:rPr>
      </w:pPr>
      <w:r w:rsidRPr="00B56128">
        <w:rPr>
          <w:rFonts w:ascii="Times New Roman" w:hAnsi="Times New Roman" w:cs="Times New Roman"/>
          <w:szCs w:val="24"/>
        </w:rPr>
        <w:lastRenderedPageBreak/>
        <w:t>Em razão disso</w:t>
      </w:r>
      <w:r w:rsidR="00AF5941" w:rsidRPr="00B56128">
        <w:rPr>
          <w:rFonts w:ascii="Times New Roman" w:hAnsi="Times New Roman" w:cs="Times New Roman"/>
          <w:szCs w:val="24"/>
        </w:rPr>
        <w:t xml:space="preserve">, </w:t>
      </w:r>
      <w:r w:rsidRPr="00B56128">
        <w:rPr>
          <w:rFonts w:ascii="Times New Roman" w:hAnsi="Times New Roman" w:cs="Times New Roman"/>
          <w:szCs w:val="24"/>
        </w:rPr>
        <w:t>propõe</w:t>
      </w:r>
      <w:r w:rsidR="00AF5941" w:rsidRPr="00B56128">
        <w:rPr>
          <w:rFonts w:ascii="Times New Roman" w:hAnsi="Times New Roman" w:cs="Times New Roman"/>
          <w:szCs w:val="24"/>
        </w:rPr>
        <w:t>m-se</w:t>
      </w:r>
      <w:r w:rsidRPr="00B56128">
        <w:rPr>
          <w:rFonts w:ascii="Times New Roman" w:hAnsi="Times New Roman" w:cs="Times New Roman"/>
          <w:szCs w:val="24"/>
        </w:rPr>
        <w:t xml:space="preserve"> </w:t>
      </w:r>
      <w:r w:rsidR="00DA63E5" w:rsidRPr="00B56128">
        <w:rPr>
          <w:rFonts w:ascii="Times New Roman" w:hAnsi="Times New Roman" w:cs="Times New Roman"/>
          <w:szCs w:val="24"/>
        </w:rPr>
        <w:t xml:space="preserve">a substituição, pelo que ora se </w:t>
      </w:r>
      <w:proofErr w:type="gramStart"/>
      <w:r w:rsidR="00DA63E5" w:rsidRPr="00B56128">
        <w:rPr>
          <w:rFonts w:ascii="Times New Roman" w:hAnsi="Times New Roman" w:cs="Times New Roman"/>
          <w:szCs w:val="24"/>
        </w:rPr>
        <w:t>propõe,</w:t>
      </w:r>
      <w:proofErr w:type="gramEnd"/>
      <w:r w:rsidR="00DA63E5" w:rsidRPr="00B56128">
        <w:rPr>
          <w:rFonts w:ascii="Times New Roman" w:hAnsi="Times New Roman" w:cs="Times New Roman"/>
          <w:szCs w:val="24"/>
        </w:rPr>
        <w:t xml:space="preserve"> do </w:t>
      </w:r>
      <w:r w:rsidRPr="00B56128">
        <w:rPr>
          <w:rFonts w:ascii="Times New Roman" w:hAnsi="Times New Roman" w:cs="Times New Roman"/>
          <w:szCs w:val="24"/>
        </w:rPr>
        <w:t>Anexo II do anteprojeto de lei complementar</w:t>
      </w:r>
      <w:r w:rsidR="00AF5941" w:rsidRPr="00B56128">
        <w:rPr>
          <w:rFonts w:ascii="Times New Roman" w:hAnsi="Times New Roman" w:cs="Times New Roman"/>
          <w:szCs w:val="24"/>
        </w:rPr>
        <w:t xml:space="preserve">, </w:t>
      </w:r>
      <w:r w:rsidR="00A52E2A" w:rsidRPr="00B56128">
        <w:rPr>
          <w:rFonts w:ascii="Times New Roman" w:hAnsi="Times New Roman" w:cs="Times New Roman"/>
          <w:szCs w:val="24"/>
        </w:rPr>
        <w:t>que acrescentou o Anexo III-A - DESCRIÇÕES DAS ATRIBUIÇÕES DOS CARGOS DE PROVIMENTO EM COMISSÃO</w:t>
      </w:r>
      <w:r w:rsidR="00DB6370" w:rsidRPr="00B56128">
        <w:rPr>
          <w:rFonts w:ascii="Times New Roman" w:hAnsi="Times New Roman" w:cs="Times New Roman"/>
          <w:szCs w:val="24"/>
        </w:rPr>
        <w:t xml:space="preserve"> à Lei Complementar Estadual nº 185/2000</w:t>
      </w:r>
      <w:r w:rsidR="00D52123" w:rsidRPr="00B56128">
        <w:rPr>
          <w:rFonts w:ascii="Times New Roman" w:hAnsi="Times New Roman" w:cs="Times New Roman"/>
          <w:szCs w:val="24"/>
        </w:rPr>
        <w:t>.</w:t>
      </w:r>
    </w:p>
    <w:p w:rsidR="00762901" w:rsidRPr="00B56128" w:rsidRDefault="00762901" w:rsidP="0007576D">
      <w:pPr>
        <w:ind w:firstLine="1134"/>
        <w:rPr>
          <w:rFonts w:ascii="Times New Roman" w:hAnsi="Times New Roman" w:cs="Times New Roman"/>
          <w:szCs w:val="24"/>
        </w:rPr>
      </w:pPr>
      <w:r w:rsidRPr="00B56128">
        <w:rPr>
          <w:rFonts w:ascii="Times New Roman" w:hAnsi="Times New Roman" w:cs="Times New Roman"/>
          <w:szCs w:val="24"/>
        </w:rPr>
        <w:t>Quanto às funções gratificadas de direção e coordenação das unidades de controle externo, verificou-se a incompatibilidade da restrição para ocupação exclusivamente por ocupantes do cargo efetivo de Auditor de Controle Externo</w:t>
      </w:r>
      <w:r w:rsidR="00D52123" w:rsidRPr="00B56128">
        <w:rPr>
          <w:rFonts w:ascii="Times New Roman" w:hAnsi="Times New Roman" w:cs="Times New Roman"/>
          <w:szCs w:val="24"/>
        </w:rPr>
        <w:t xml:space="preserve"> </w:t>
      </w:r>
      <w:r w:rsidRPr="00B56128">
        <w:rPr>
          <w:rFonts w:ascii="Times New Roman" w:hAnsi="Times New Roman" w:cs="Times New Roman"/>
          <w:szCs w:val="24"/>
        </w:rPr>
        <w:t xml:space="preserve">em face do que dispôs o Supremo Tribunal Federal no julgamento da </w:t>
      </w:r>
      <w:r w:rsidR="007B720F" w:rsidRPr="00B56128">
        <w:rPr>
          <w:rFonts w:ascii="Times New Roman" w:hAnsi="Times New Roman" w:cs="Times New Roman"/>
          <w:szCs w:val="24"/>
        </w:rPr>
        <w:t>ADI 6655</w:t>
      </w:r>
      <w:r w:rsidR="007B720F" w:rsidRPr="00B56128">
        <w:rPr>
          <w:rStyle w:val="Refdenotaderodap"/>
          <w:rFonts w:ascii="Times New Roman" w:hAnsi="Times New Roman" w:cs="Times New Roman"/>
          <w:szCs w:val="24"/>
        </w:rPr>
        <w:footnoteReference w:id="3"/>
      </w:r>
      <w:r w:rsidR="00AF5941" w:rsidRPr="00B56128">
        <w:rPr>
          <w:rFonts w:ascii="Times New Roman" w:hAnsi="Times New Roman" w:cs="Times New Roman"/>
          <w:szCs w:val="24"/>
        </w:rPr>
        <w:t xml:space="preserve">. Neste julgamento, tratou-se </w:t>
      </w:r>
      <w:r w:rsidRPr="00B56128">
        <w:rPr>
          <w:rFonts w:ascii="Times New Roman" w:hAnsi="Times New Roman" w:cs="Times New Roman"/>
          <w:szCs w:val="24"/>
        </w:rPr>
        <w:t xml:space="preserve">de assegurar a possibilidade do exercício da atividade finalística do Tribunal de Contas a servidor efetivo, independente do cargo. </w:t>
      </w:r>
    </w:p>
    <w:p w:rsidR="00762901" w:rsidRPr="00B56128" w:rsidRDefault="00762901" w:rsidP="00762901">
      <w:pPr>
        <w:ind w:firstLine="1134"/>
        <w:rPr>
          <w:rFonts w:ascii="Times New Roman" w:hAnsi="Times New Roman" w:cs="Times New Roman"/>
          <w:szCs w:val="24"/>
        </w:rPr>
      </w:pPr>
      <w:r w:rsidRPr="00B56128">
        <w:rPr>
          <w:rFonts w:ascii="Times New Roman" w:hAnsi="Times New Roman" w:cs="Times New Roman"/>
          <w:szCs w:val="24"/>
        </w:rPr>
        <w:t xml:space="preserve">Assim, guardando coerência a essa interpretação constitucional, advém </w:t>
      </w:r>
      <w:proofErr w:type="gramStart"/>
      <w:r w:rsidRPr="00B56128">
        <w:rPr>
          <w:rFonts w:ascii="Times New Roman" w:hAnsi="Times New Roman" w:cs="Times New Roman"/>
          <w:szCs w:val="24"/>
        </w:rPr>
        <w:t>a</w:t>
      </w:r>
      <w:proofErr w:type="gramEnd"/>
      <w:r w:rsidRPr="00B56128">
        <w:rPr>
          <w:rFonts w:ascii="Times New Roman" w:hAnsi="Times New Roman" w:cs="Times New Roman"/>
          <w:szCs w:val="24"/>
        </w:rPr>
        <w:t xml:space="preserve"> proposta de </w:t>
      </w:r>
      <w:r w:rsidR="00D52123" w:rsidRPr="00B56128">
        <w:rPr>
          <w:rFonts w:ascii="Times New Roman" w:hAnsi="Times New Roman" w:cs="Times New Roman"/>
          <w:szCs w:val="24"/>
        </w:rPr>
        <w:t xml:space="preserve">substituição, pelo que ora se propõe, </w:t>
      </w:r>
      <w:r w:rsidRPr="00B56128">
        <w:rPr>
          <w:rFonts w:ascii="Times New Roman" w:hAnsi="Times New Roman" w:cs="Times New Roman"/>
          <w:szCs w:val="24"/>
        </w:rPr>
        <w:t>do Anexo III do anteprojeto de lei complementar</w:t>
      </w:r>
      <w:r w:rsidR="0020131F" w:rsidRPr="00B56128">
        <w:rPr>
          <w:rFonts w:ascii="Times New Roman" w:hAnsi="Times New Roman" w:cs="Times New Roman"/>
          <w:szCs w:val="24"/>
        </w:rPr>
        <w:t>, que inseriu o Anexo III-B - DESCRIÇÕES DAS ATRIBUIÇÕES DAS FUNÇÕES GRATIFICADAS à Lei Complementar Estadual nº 185/2000</w:t>
      </w:r>
      <w:r w:rsidRPr="00B56128">
        <w:rPr>
          <w:rFonts w:ascii="Times New Roman" w:hAnsi="Times New Roman" w:cs="Times New Roman"/>
          <w:szCs w:val="24"/>
        </w:rPr>
        <w:t>.</w:t>
      </w:r>
    </w:p>
    <w:p w:rsidR="002E6127" w:rsidRDefault="002E6127" w:rsidP="00762901">
      <w:pPr>
        <w:ind w:firstLine="1134"/>
        <w:rPr>
          <w:rFonts w:ascii="Times New Roman" w:hAnsi="Times New Roman" w:cs="Times New Roman"/>
          <w:szCs w:val="24"/>
        </w:rPr>
      </w:pPr>
      <w:r w:rsidRPr="00B56128">
        <w:rPr>
          <w:rFonts w:ascii="Times New Roman" w:hAnsi="Times New Roman" w:cs="Times New Roman"/>
          <w:szCs w:val="24"/>
        </w:rPr>
        <w:t xml:space="preserve">Desse modo, ter-se-á </w:t>
      </w:r>
      <w:r w:rsidR="00AE379D" w:rsidRPr="00B56128">
        <w:rPr>
          <w:rFonts w:ascii="Times New Roman" w:hAnsi="Times New Roman" w:cs="Times New Roman"/>
          <w:szCs w:val="24"/>
        </w:rPr>
        <w:t>um maior alinhamento e adequações</w:t>
      </w:r>
      <w:r w:rsidRPr="00B56128">
        <w:rPr>
          <w:rFonts w:ascii="Times New Roman" w:hAnsi="Times New Roman" w:cs="Times New Roman"/>
          <w:szCs w:val="24"/>
        </w:rPr>
        <w:t xml:space="preserve"> </w:t>
      </w:r>
      <w:proofErr w:type="gramStart"/>
      <w:r w:rsidRPr="00B56128">
        <w:rPr>
          <w:rFonts w:ascii="Times New Roman" w:hAnsi="Times New Roman" w:cs="Times New Roman"/>
          <w:szCs w:val="24"/>
        </w:rPr>
        <w:t xml:space="preserve">técnica e jurídica do anteprojeto de lei complementar que se submete ao crivo desta honrosa Casa Legislativa, na certeza de sua </w:t>
      </w:r>
      <w:r w:rsidR="00AE379D" w:rsidRPr="00B56128">
        <w:rPr>
          <w:rFonts w:ascii="Times New Roman" w:hAnsi="Times New Roman" w:cs="Times New Roman"/>
          <w:szCs w:val="24"/>
        </w:rPr>
        <w:t>pronta concordância e presteza</w:t>
      </w:r>
      <w:proofErr w:type="gramEnd"/>
      <w:r w:rsidR="00AE379D" w:rsidRPr="00B56128">
        <w:rPr>
          <w:rFonts w:ascii="Times New Roman" w:hAnsi="Times New Roman" w:cs="Times New Roman"/>
          <w:szCs w:val="24"/>
        </w:rPr>
        <w:t>.</w:t>
      </w:r>
    </w:p>
    <w:p w:rsidR="00762901" w:rsidRPr="00351086" w:rsidRDefault="00762901" w:rsidP="0007576D">
      <w:pPr>
        <w:ind w:firstLine="1134"/>
        <w:rPr>
          <w:rFonts w:ascii="Times New Roman" w:hAnsi="Times New Roman" w:cs="Times New Roman"/>
          <w:szCs w:val="24"/>
        </w:rPr>
      </w:pPr>
    </w:p>
    <w:sectPr w:rsidR="00762901" w:rsidRPr="00351086" w:rsidSect="006D7E95">
      <w:headerReference w:type="default" r:id="rId9"/>
      <w:footerReference w:type="default" r:id="rId10"/>
      <w:pgSz w:w="11907" w:h="16840" w:code="9"/>
      <w:pgMar w:top="567" w:right="1225" w:bottom="993" w:left="1678" w:header="709" w:footer="17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61D6" w:rsidRDefault="002261D6">
      <w:pPr>
        <w:spacing w:line="240" w:lineRule="auto"/>
      </w:pPr>
      <w:r>
        <w:separator/>
      </w:r>
    </w:p>
  </w:endnote>
  <w:endnote w:type="continuationSeparator" w:id="1">
    <w:p w:rsidR="002261D6" w:rsidRDefault="002261D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Sans-Regula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1D6" w:rsidRDefault="002261D6">
    <w:pPr>
      <w:pStyle w:val="Rodap"/>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61D6" w:rsidRDefault="002261D6">
      <w:pPr>
        <w:spacing w:line="240" w:lineRule="auto"/>
      </w:pPr>
      <w:r>
        <w:separator/>
      </w:r>
    </w:p>
  </w:footnote>
  <w:footnote w:type="continuationSeparator" w:id="1">
    <w:p w:rsidR="002261D6" w:rsidRDefault="002261D6">
      <w:pPr>
        <w:spacing w:line="240" w:lineRule="auto"/>
      </w:pPr>
      <w:r>
        <w:continuationSeparator/>
      </w:r>
    </w:p>
  </w:footnote>
  <w:footnote w:id="2">
    <w:p w:rsidR="002261D6" w:rsidRPr="00DF6BF9" w:rsidRDefault="002261D6" w:rsidP="00941508">
      <w:pPr>
        <w:pStyle w:val="Textodenotaderodap"/>
        <w:rPr>
          <w:b/>
        </w:rPr>
      </w:pPr>
      <w:r>
        <w:rPr>
          <w:rStyle w:val="Refdenotaderodap"/>
        </w:rPr>
        <w:footnoteRef/>
      </w:r>
      <w:r>
        <w:t xml:space="preserve"> </w:t>
      </w:r>
      <w:r w:rsidRPr="00941508">
        <w:rPr>
          <w:rFonts w:ascii="Times New Roman" w:hAnsi="Times New Roman" w:cs="Times New Roman"/>
        </w:rPr>
        <w:t>EMENTA Criação de cargos em comissão. Requisitos estabelecidos pela Constituição Federal. Estrita observância para que se legitime o regime excepcional de livre nomeação e exoneração. Repercussão geral reconhecida. Reafirmação da jurisprudência da Corte sobre o tema. 1. A criação de cargos em comissão é exceção à regra de ingresso no serviço público mediante concurso público de provas ou provas e títulos e somente se justifica quando presentes os pressupostos constitucionais para sua instituição. 2. Consoante a jurisprudência da Corte, a criação de cargos em comissão pressupõe: a) que os cargos se destinem ao exercício de funções de direção</w:t>
      </w:r>
      <w:proofErr w:type="gramStart"/>
      <w:r w:rsidRPr="00941508">
        <w:rPr>
          <w:rFonts w:ascii="Times New Roman" w:hAnsi="Times New Roman" w:cs="Times New Roman"/>
        </w:rPr>
        <w:t>, chefia</w:t>
      </w:r>
      <w:proofErr w:type="gramEnd"/>
      <w:r w:rsidRPr="00941508">
        <w:rPr>
          <w:rFonts w:ascii="Times New Roman" w:hAnsi="Times New Roman" w:cs="Times New Roman"/>
        </w:rPr>
        <w:t xml:space="preserve"> ou assessoramento, não se prestando ao desempenho de atividades burocráticas, técnicas ou operacionais; b) necessária relação de confiança entre a autoridade nomeante e o servidor nomeado; c) que o número de cargos comissionados criados guarde proporcionalidade com a necessidade que eles visam suprir e com o número de servidores ocupantes de cargos efetivos no ente federativo que os institui; e d) que as atribuições dos cargos em comissão estejam descritas de forma clara e objetiva na própria lei que os cria. 3. Há repercussão geral da matéria constitucional aventada, ratificando-se a pacífica jurisprudência do Tribunal sobre o tema. Em consequência disso, nega-se provimento ao recurso extraordinário. </w:t>
      </w:r>
      <w:r w:rsidRPr="00DF6BF9">
        <w:rPr>
          <w:rFonts w:ascii="Times New Roman" w:hAnsi="Times New Roman" w:cs="Times New Roman"/>
          <w:b/>
        </w:rPr>
        <w:t>4. Fixada a seguinte tese: a) A criação de cargos em comissão somente se justifica para o exercício de funções de direção, chefia e assessoramento, não se prestando ao desempenho de atividades burocráticas, técnicas ou operacionais; b) tal criação deve pressupor a necessária relação de confiança entre a autoridade nomeante e o servidor nomeado; c) o número de cargos comissionados criados deve guardar proporcionalidade com a necessidade que eles visam suprir e com o número de servidores ocupantes de cargos efetivos no ente federativo que os criar; e d) as atribuições dos cargos em comissão devem estar descritas, de forma clara e objetiva, na própria lei que os instituir.</w:t>
      </w:r>
    </w:p>
    <w:p w:rsidR="002261D6" w:rsidRPr="00DF6BF9" w:rsidRDefault="002261D6" w:rsidP="00941508">
      <w:pPr>
        <w:pStyle w:val="Textodenotaderodap"/>
        <w:rPr>
          <w:rFonts w:ascii="Times New Roman" w:hAnsi="Times New Roman" w:cs="Times New Roman"/>
        </w:rPr>
      </w:pPr>
      <w:r w:rsidRPr="00DF6BF9">
        <w:rPr>
          <w:rFonts w:ascii="Times New Roman" w:hAnsi="Times New Roman" w:cs="Times New Roman"/>
        </w:rPr>
        <w:t xml:space="preserve">(RE 1041210 RG, </w:t>
      </w:r>
      <w:proofErr w:type="gramStart"/>
      <w:r w:rsidRPr="00DF6BF9">
        <w:rPr>
          <w:rFonts w:ascii="Times New Roman" w:hAnsi="Times New Roman" w:cs="Times New Roman"/>
        </w:rPr>
        <w:t>Relator(</w:t>
      </w:r>
      <w:proofErr w:type="gramEnd"/>
      <w:r w:rsidRPr="00DF6BF9">
        <w:rPr>
          <w:rFonts w:ascii="Times New Roman" w:hAnsi="Times New Roman" w:cs="Times New Roman"/>
        </w:rPr>
        <w:t xml:space="preserve">a): DIAS TOFFOLI, Tribunal Pleno, julgado em 27-09-2018, PROCESSO ELETRÔNICO REPERCUSSÃO GERAL - MÉRITO </w:t>
      </w:r>
      <w:proofErr w:type="spellStart"/>
      <w:r w:rsidRPr="00DF6BF9">
        <w:rPr>
          <w:rFonts w:ascii="Times New Roman" w:hAnsi="Times New Roman" w:cs="Times New Roman"/>
        </w:rPr>
        <w:t>DJe</w:t>
      </w:r>
      <w:proofErr w:type="spellEnd"/>
      <w:r w:rsidRPr="00DF6BF9">
        <w:rPr>
          <w:rFonts w:ascii="Times New Roman" w:hAnsi="Times New Roman" w:cs="Times New Roman"/>
        </w:rPr>
        <w:t>-107 DIVULG 21-05-2019 PUBLIC 22-05-2019)</w:t>
      </w:r>
    </w:p>
  </w:footnote>
  <w:footnote w:id="3">
    <w:p w:rsidR="002261D6" w:rsidRPr="009B641A" w:rsidRDefault="002261D6" w:rsidP="007B720F">
      <w:pPr>
        <w:pStyle w:val="Textodenotaderodap"/>
        <w:rPr>
          <w:rFonts w:ascii="Times New Roman" w:hAnsi="Times New Roman" w:cs="Times New Roman"/>
        </w:rPr>
      </w:pPr>
      <w:r>
        <w:rPr>
          <w:rStyle w:val="Refdenotaderodap"/>
        </w:rPr>
        <w:footnoteRef/>
      </w:r>
      <w:r>
        <w:t xml:space="preserve"> </w:t>
      </w:r>
      <w:r w:rsidRPr="009B641A">
        <w:rPr>
          <w:rFonts w:ascii="Times New Roman" w:hAnsi="Times New Roman" w:cs="Times New Roman"/>
        </w:rPr>
        <w:t xml:space="preserve">Ementa: AÇÃO DIRETA DE INCONSTITUCIONALIDADE. ASSOCIAÇÃO NACIONAL DOS AUDITORES DE CONTROLE EXTERNO DOS TRIBUNAIS DE CONTAS DO BRASIL. ANTC. LEGITIMIDADE. LEI COMPLEMENTAR ESTADUAL DE SERGIPE N. 232/2013. LEI COMPLEMENTAR ESTADUAL DE SERGIPE N. 204/2011. CARGOS EM COMISSÃO. PRINCÍPIO DO CONCURSO PÚBLICO. VIOLAÇÃO. TEMA 1.010 REPERCUSSÃO GERAL. INCONSTITUCIONALIDADE. FUNÇÕES E QUADRO PRÓPRIO DO TRIBUNAL DE CONTAS. CARGOS DE PROVIMENTO EFETIVO. SIMETRIA. PEDIDO JULGADO PROCEDENTE. MODULAÇÃO. 1. A Constituição reservou à Administração um regime jurídico minucioso na conformação do interesse público a fim de resguardar a isonomia e eficiência na formação </w:t>
      </w:r>
      <w:proofErr w:type="gramStart"/>
      <w:r w:rsidRPr="009B641A">
        <w:rPr>
          <w:rFonts w:ascii="Times New Roman" w:hAnsi="Times New Roman" w:cs="Times New Roman"/>
        </w:rPr>
        <w:t>do seus</w:t>
      </w:r>
      <w:proofErr w:type="gramEnd"/>
      <w:r w:rsidRPr="009B641A">
        <w:rPr>
          <w:rFonts w:ascii="Times New Roman" w:hAnsi="Times New Roman" w:cs="Times New Roman"/>
        </w:rPr>
        <w:t xml:space="preserve"> quadros, do qual decorre a excepcionalidade da categoria “cargo em comissão”. 2. A jurisprudência deste Supremo Tribunal Federal cuidou de </w:t>
      </w:r>
      <w:proofErr w:type="spellStart"/>
      <w:r w:rsidRPr="009B641A">
        <w:rPr>
          <w:rFonts w:ascii="Times New Roman" w:hAnsi="Times New Roman" w:cs="Times New Roman"/>
        </w:rPr>
        <w:t>densificar</w:t>
      </w:r>
      <w:proofErr w:type="spellEnd"/>
      <w:r w:rsidRPr="009B641A">
        <w:rPr>
          <w:rFonts w:ascii="Times New Roman" w:hAnsi="Times New Roman" w:cs="Times New Roman"/>
        </w:rPr>
        <w:t xml:space="preserve"> os critérios quem norteiam o controle de constitucionalidade das leis que criam cargos comissionados, os quais não restam configurados no caso concreto. Precedentes. Tema 1.010 de Repercussão Geral. 3. Inconstitucionalidade material por ausência da descrição em lei das atribuições dos cargos de coordenador jurídico (art. 17, § 3º, da LCE 204/2011), coordenador de auditoria operacional (art. 19, §5º, da LCE 204/2011) e de engenharia (art. 19, § 6º, da LCE 204/2011), e de coordenador de controle e inspeção (art. 27 da LCE 204/2011). </w:t>
      </w:r>
      <w:r w:rsidRPr="009B641A">
        <w:rPr>
          <w:rFonts w:ascii="Times New Roman" w:hAnsi="Times New Roman" w:cs="Times New Roman"/>
          <w:b/>
        </w:rPr>
        <w:t xml:space="preserve">4. Inconstitucionalidade material do §3º e caput do art. 9º da LCE 232/2013, na redação dada pelo art. 1º da LCE 256/2015, visto que conferem a um “cargo em comissão” (Coordenadores de Unidade Orgânica do Tribunal), atribuições de Estado exclusivas de cargo de provimento efetivo integrante do quadro próprio do TCE/SE, em violação aos </w:t>
      </w:r>
      <w:proofErr w:type="spellStart"/>
      <w:r w:rsidRPr="009B641A">
        <w:rPr>
          <w:rFonts w:ascii="Times New Roman" w:hAnsi="Times New Roman" w:cs="Times New Roman"/>
          <w:b/>
        </w:rPr>
        <w:t>arts</w:t>
      </w:r>
      <w:proofErr w:type="spellEnd"/>
      <w:r w:rsidRPr="009B641A">
        <w:rPr>
          <w:rFonts w:ascii="Times New Roman" w:hAnsi="Times New Roman" w:cs="Times New Roman"/>
          <w:b/>
        </w:rPr>
        <w:t xml:space="preserve">. </w:t>
      </w:r>
      <w:proofErr w:type="gramStart"/>
      <w:r w:rsidRPr="009B641A">
        <w:rPr>
          <w:rFonts w:ascii="Times New Roman" w:hAnsi="Times New Roman" w:cs="Times New Roman"/>
          <w:b/>
        </w:rPr>
        <w:t>37, II</w:t>
      </w:r>
      <w:proofErr w:type="gramEnd"/>
      <w:r w:rsidRPr="009B641A">
        <w:rPr>
          <w:rFonts w:ascii="Times New Roman" w:hAnsi="Times New Roman" w:cs="Times New Roman"/>
          <w:b/>
        </w:rPr>
        <w:t xml:space="preserve"> e V, e também aos </w:t>
      </w:r>
      <w:proofErr w:type="spellStart"/>
      <w:r w:rsidRPr="009B641A">
        <w:rPr>
          <w:rFonts w:ascii="Times New Roman" w:hAnsi="Times New Roman" w:cs="Times New Roman"/>
          <w:b/>
        </w:rPr>
        <w:t>arts</w:t>
      </w:r>
      <w:proofErr w:type="spellEnd"/>
      <w:r w:rsidRPr="009B641A">
        <w:rPr>
          <w:rFonts w:ascii="Times New Roman" w:hAnsi="Times New Roman" w:cs="Times New Roman"/>
          <w:b/>
        </w:rPr>
        <w:t>. 70, 71, 73 e 75 da CRFB.</w:t>
      </w:r>
      <w:r w:rsidRPr="009B641A">
        <w:rPr>
          <w:rFonts w:ascii="Times New Roman" w:hAnsi="Times New Roman" w:cs="Times New Roman"/>
        </w:rPr>
        <w:t xml:space="preserve"> 5. Tendo em vista a necessidade de preservar os atos praticados pelos servidores ocupantes dos cargos comissionados ora declarados inconstitucionais, assim como o período em que estiveram prestando serviços à Administração, proponho, por razões de segurança jurídica, que a decisão tenha eficácia ex </w:t>
      </w:r>
      <w:proofErr w:type="spellStart"/>
      <w:r w:rsidRPr="009B641A">
        <w:rPr>
          <w:rFonts w:ascii="Times New Roman" w:hAnsi="Times New Roman" w:cs="Times New Roman"/>
        </w:rPr>
        <w:t>nunc</w:t>
      </w:r>
      <w:proofErr w:type="spellEnd"/>
      <w:r w:rsidRPr="009B641A">
        <w:rPr>
          <w:rFonts w:ascii="Times New Roman" w:hAnsi="Times New Roman" w:cs="Times New Roman"/>
        </w:rPr>
        <w:t>. 6. Pedido na ação direta de inconstitucionalidade julgado procedente com modulação de efeitos.</w:t>
      </w:r>
    </w:p>
    <w:p w:rsidR="002261D6" w:rsidRDefault="002261D6" w:rsidP="007B720F">
      <w:pPr>
        <w:pStyle w:val="Textodenotaderodap"/>
      </w:pPr>
      <w:r w:rsidRPr="009B641A">
        <w:rPr>
          <w:rFonts w:ascii="Times New Roman" w:hAnsi="Times New Roman" w:cs="Times New Roman"/>
        </w:rPr>
        <w:t xml:space="preserve">(ADI 6655, </w:t>
      </w:r>
      <w:proofErr w:type="gramStart"/>
      <w:r w:rsidRPr="009B641A">
        <w:rPr>
          <w:rFonts w:ascii="Times New Roman" w:hAnsi="Times New Roman" w:cs="Times New Roman"/>
        </w:rPr>
        <w:t>Relator(</w:t>
      </w:r>
      <w:proofErr w:type="gramEnd"/>
      <w:r w:rsidRPr="009B641A">
        <w:rPr>
          <w:rFonts w:ascii="Times New Roman" w:hAnsi="Times New Roman" w:cs="Times New Roman"/>
        </w:rPr>
        <w:t xml:space="preserve">a): EDSON FACHIN, Tribunal Pleno, julgado em 09-05-2022, PROCESSO ELETRÔNICO </w:t>
      </w:r>
      <w:proofErr w:type="spellStart"/>
      <w:r w:rsidRPr="009B641A">
        <w:rPr>
          <w:rFonts w:ascii="Times New Roman" w:hAnsi="Times New Roman" w:cs="Times New Roman"/>
        </w:rPr>
        <w:t>DJe</w:t>
      </w:r>
      <w:proofErr w:type="spellEnd"/>
      <w:r w:rsidRPr="009B641A">
        <w:rPr>
          <w:rFonts w:ascii="Times New Roman" w:hAnsi="Times New Roman" w:cs="Times New Roman"/>
        </w:rPr>
        <w:t>-108  DIVULG 02-06-2022  PUBLIC 03-06-2022)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1D6" w:rsidRDefault="004B3A1E">
    <w:pPr>
      <w:pStyle w:val="Cabealho"/>
    </w:pPr>
    <w:r>
      <w:rPr>
        <w:noProof/>
      </w:rPr>
      <w:pict>
        <v:shapetype id="_x0000_t202" coordsize="21600,21600" o:spt="202" path="m,l,21600r21600,l21600,xe">
          <v:stroke joinstyle="miter"/>
          <v:path gradientshapeok="t" o:connecttype="rect"/>
        </v:shapetype>
        <v:shape id="Caixa de Texto 2" o:spid="_x0000_s1026" type="#_x0000_t202" style="position:absolute;left:0;text-align:left;margin-left:36pt;margin-top:57.1pt;width:114pt;height:19.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" filled="f" stroked="f">
          <v:textbox>
            <w:txbxContent>
              <w:p w:rsidR="002261D6" w:rsidRPr="003D42CD" w:rsidRDefault="002261D6" w:rsidP="006D7E95">
                <w:pPr>
                  <w:rPr>
                    <w:szCs w:val="20"/>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744939A2"/>
    <w:lvl w:ilvl="0" w:tplc="FFFFFFFF">
      <w:numFmt w:val="none"/>
      <w:lvlText w:val=""/>
      <w:lvlJc w:val="left"/>
      <w:pPr>
        <w:tabs>
          <w:tab w:val="num" w:pos="360"/>
        </w:tabs>
      </w:pPr>
    </w:lvl>
    <w:lvl w:ilvl="1" w:tplc="FFFFFFFF">
      <w:numFmt w:val="decimal"/>
      <w:lvlText w:val=""/>
      <w:lvlJc w:val="left"/>
    </w:lvl>
    <w:lvl w:ilvl="2" w:tplc="FFFFFFFF">
      <w:numFmt w:val="decimal"/>
      <w:lvlText w:val=""/>
      <w:lvlJc w:val="left"/>
    </w:lvl>
    <w:lvl w:ilvl="3" w:tplc="FFFFFFFF">
      <w:numFmt w:val="none"/>
      <w:lvlText w:val=""/>
      <w:lvlJc w:val="left"/>
      <w:pPr>
        <w:tabs>
          <w:tab w:val="num" w:pos="360"/>
        </w:tabs>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4FA0D2E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547"/>
    <w:multiLevelType w:val="hybridMultilevel"/>
    <w:tmpl w:val="8572DF3A"/>
    <w:lvl w:ilvl="0" w:tplc="5D6C6794">
      <w:start w:val="35"/>
      <w:numFmt w:val="upperLetter"/>
      <w:lvlText w:val="%1"/>
      <w:lvlJc w:val="left"/>
    </w:lvl>
    <w:lvl w:ilvl="1" w:tplc="20C813FE">
      <w:numFmt w:val="decimal"/>
      <w:lvlText w:val=""/>
      <w:lvlJc w:val="left"/>
    </w:lvl>
    <w:lvl w:ilvl="2" w:tplc="368AC636">
      <w:numFmt w:val="decimal"/>
      <w:lvlText w:val=""/>
      <w:lvlJc w:val="left"/>
    </w:lvl>
    <w:lvl w:ilvl="3" w:tplc="A484FB28">
      <w:numFmt w:val="decimal"/>
      <w:lvlText w:val=""/>
      <w:lvlJc w:val="left"/>
    </w:lvl>
    <w:lvl w:ilvl="4" w:tplc="CCE870E0">
      <w:numFmt w:val="decimal"/>
      <w:lvlText w:val=""/>
      <w:lvlJc w:val="left"/>
    </w:lvl>
    <w:lvl w:ilvl="5" w:tplc="D0DE4FA8">
      <w:numFmt w:val="decimal"/>
      <w:lvlText w:val=""/>
      <w:lvlJc w:val="left"/>
    </w:lvl>
    <w:lvl w:ilvl="6" w:tplc="30EE9BD8">
      <w:numFmt w:val="decimal"/>
      <w:lvlText w:val=""/>
      <w:lvlJc w:val="left"/>
    </w:lvl>
    <w:lvl w:ilvl="7" w:tplc="13EE078C">
      <w:numFmt w:val="decimal"/>
      <w:lvlText w:val=""/>
      <w:lvlJc w:val="left"/>
    </w:lvl>
    <w:lvl w:ilvl="8" w:tplc="000AFD0E">
      <w:numFmt w:val="decimal"/>
      <w:lvlText w:val=""/>
      <w:lvlJc w:val="left"/>
    </w:lvl>
  </w:abstractNum>
  <w:abstractNum w:abstractNumId="3">
    <w:nsid w:val="095E7C94"/>
    <w:multiLevelType w:val="hybridMultilevel"/>
    <w:tmpl w:val="3078B71E"/>
    <w:lvl w:ilvl="0" w:tplc="04160005">
      <w:start w:val="1"/>
      <w:numFmt w:val="bullet"/>
      <w:lvlText w:val=""/>
      <w:lvlJc w:val="left"/>
      <w:pPr>
        <w:ind w:left="1711" w:hanging="360"/>
      </w:pPr>
      <w:rPr>
        <w:rFonts w:ascii="Wingdings" w:hAnsi="Wingdings" w:hint="default"/>
      </w:rPr>
    </w:lvl>
    <w:lvl w:ilvl="1" w:tplc="04160003" w:tentative="1">
      <w:start w:val="1"/>
      <w:numFmt w:val="bullet"/>
      <w:lvlText w:val="o"/>
      <w:lvlJc w:val="left"/>
      <w:pPr>
        <w:ind w:left="2431" w:hanging="360"/>
      </w:pPr>
      <w:rPr>
        <w:rFonts w:ascii="Courier New" w:hAnsi="Courier New" w:cs="Courier New" w:hint="default"/>
      </w:rPr>
    </w:lvl>
    <w:lvl w:ilvl="2" w:tplc="04160005" w:tentative="1">
      <w:start w:val="1"/>
      <w:numFmt w:val="bullet"/>
      <w:lvlText w:val=""/>
      <w:lvlJc w:val="left"/>
      <w:pPr>
        <w:ind w:left="3151" w:hanging="360"/>
      </w:pPr>
      <w:rPr>
        <w:rFonts w:ascii="Wingdings" w:hAnsi="Wingdings" w:hint="default"/>
      </w:rPr>
    </w:lvl>
    <w:lvl w:ilvl="3" w:tplc="04160001" w:tentative="1">
      <w:start w:val="1"/>
      <w:numFmt w:val="bullet"/>
      <w:lvlText w:val=""/>
      <w:lvlJc w:val="left"/>
      <w:pPr>
        <w:ind w:left="3871" w:hanging="360"/>
      </w:pPr>
      <w:rPr>
        <w:rFonts w:ascii="Symbol" w:hAnsi="Symbol" w:hint="default"/>
      </w:rPr>
    </w:lvl>
    <w:lvl w:ilvl="4" w:tplc="04160003" w:tentative="1">
      <w:start w:val="1"/>
      <w:numFmt w:val="bullet"/>
      <w:lvlText w:val="o"/>
      <w:lvlJc w:val="left"/>
      <w:pPr>
        <w:ind w:left="4591" w:hanging="360"/>
      </w:pPr>
      <w:rPr>
        <w:rFonts w:ascii="Courier New" w:hAnsi="Courier New" w:cs="Courier New" w:hint="default"/>
      </w:rPr>
    </w:lvl>
    <w:lvl w:ilvl="5" w:tplc="04160005" w:tentative="1">
      <w:start w:val="1"/>
      <w:numFmt w:val="bullet"/>
      <w:lvlText w:val=""/>
      <w:lvlJc w:val="left"/>
      <w:pPr>
        <w:ind w:left="5311" w:hanging="360"/>
      </w:pPr>
      <w:rPr>
        <w:rFonts w:ascii="Wingdings" w:hAnsi="Wingdings" w:hint="default"/>
      </w:rPr>
    </w:lvl>
    <w:lvl w:ilvl="6" w:tplc="04160001" w:tentative="1">
      <w:start w:val="1"/>
      <w:numFmt w:val="bullet"/>
      <w:lvlText w:val=""/>
      <w:lvlJc w:val="left"/>
      <w:pPr>
        <w:ind w:left="6031" w:hanging="360"/>
      </w:pPr>
      <w:rPr>
        <w:rFonts w:ascii="Symbol" w:hAnsi="Symbol" w:hint="default"/>
      </w:rPr>
    </w:lvl>
    <w:lvl w:ilvl="7" w:tplc="04160003" w:tentative="1">
      <w:start w:val="1"/>
      <w:numFmt w:val="bullet"/>
      <w:lvlText w:val="o"/>
      <w:lvlJc w:val="left"/>
      <w:pPr>
        <w:ind w:left="6751" w:hanging="360"/>
      </w:pPr>
      <w:rPr>
        <w:rFonts w:ascii="Courier New" w:hAnsi="Courier New" w:cs="Courier New" w:hint="default"/>
      </w:rPr>
    </w:lvl>
    <w:lvl w:ilvl="8" w:tplc="04160005" w:tentative="1">
      <w:start w:val="1"/>
      <w:numFmt w:val="bullet"/>
      <w:lvlText w:val=""/>
      <w:lvlJc w:val="left"/>
      <w:pPr>
        <w:ind w:left="7471" w:hanging="360"/>
      </w:pPr>
      <w:rPr>
        <w:rFonts w:ascii="Wingdings" w:hAnsi="Wingdings" w:hint="default"/>
      </w:rPr>
    </w:lvl>
  </w:abstractNum>
  <w:abstractNum w:abstractNumId="4">
    <w:nsid w:val="0B347B61"/>
    <w:multiLevelType w:val="hybridMultilevel"/>
    <w:tmpl w:val="2242882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34A30B4"/>
    <w:multiLevelType w:val="hybridMultilevel"/>
    <w:tmpl w:val="E30E31EA"/>
    <w:lvl w:ilvl="0" w:tplc="FFFFFFFF">
      <w:start w:val="1"/>
      <w:numFmt w:val="upperRoman"/>
      <w:lvlText w:val="%1 - "/>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6">
    <w:nsid w:val="15CF5EE1"/>
    <w:multiLevelType w:val="hybridMultilevel"/>
    <w:tmpl w:val="E30E31EA"/>
    <w:lvl w:ilvl="0" w:tplc="FFFFFFFF">
      <w:start w:val="1"/>
      <w:numFmt w:val="upperRoman"/>
      <w:lvlText w:val="%1 - "/>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7">
    <w:nsid w:val="20336E8A"/>
    <w:multiLevelType w:val="hybridMultilevel"/>
    <w:tmpl w:val="E30E31EA"/>
    <w:lvl w:ilvl="0" w:tplc="FFFFFFFF">
      <w:start w:val="1"/>
      <w:numFmt w:val="upperRoman"/>
      <w:lvlText w:val="%1 - "/>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8">
    <w:nsid w:val="22FD729E"/>
    <w:multiLevelType w:val="hybridMultilevel"/>
    <w:tmpl w:val="03CE3300"/>
    <w:lvl w:ilvl="0" w:tplc="04160013">
      <w:start w:val="1"/>
      <w:numFmt w:val="upperRoman"/>
      <w:lvlText w:val="%1."/>
      <w:lvlJc w:val="righ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nsid w:val="2DEF6809"/>
    <w:multiLevelType w:val="hybridMultilevel"/>
    <w:tmpl w:val="E30E31EA"/>
    <w:lvl w:ilvl="0" w:tplc="FFFFFFFF">
      <w:start w:val="1"/>
      <w:numFmt w:val="upperRoman"/>
      <w:lvlText w:val="%1 - "/>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0">
    <w:nsid w:val="32EA0427"/>
    <w:multiLevelType w:val="hybridMultilevel"/>
    <w:tmpl w:val="E30E31EA"/>
    <w:lvl w:ilvl="0" w:tplc="43A69284">
      <w:start w:val="1"/>
      <w:numFmt w:val="upperRoman"/>
      <w:lvlText w:val="%1 - "/>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1">
    <w:nsid w:val="366C0D83"/>
    <w:multiLevelType w:val="hybridMultilevel"/>
    <w:tmpl w:val="D0782EB0"/>
    <w:lvl w:ilvl="0" w:tplc="7A0CC502">
      <w:start w:val="1"/>
      <w:numFmt w:val="bullet"/>
      <w:lvlText w:val=""/>
      <w:lvlJc w:val="left"/>
      <w:pPr>
        <w:ind w:left="2280" w:hanging="360"/>
      </w:pPr>
      <w:rPr>
        <w:rFonts w:ascii="Wingdings" w:hAnsi="Wingdings" w:hint="default"/>
        <w:color w:val="auto"/>
      </w:rPr>
    </w:lvl>
    <w:lvl w:ilvl="1" w:tplc="04160003" w:tentative="1">
      <w:start w:val="1"/>
      <w:numFmt w:val="bullet"/>
      <w:lvlText w:val="o"/>
      <w:lvlJc w:val="left"/>
      <w:pPr>
        <w:ind w:left="3000" w:hanging="360"/>
      </w:pPr>
      <w:rPr>
        <w:rFonts w:ascii="Courier New" w:hAnsi="Courier New" w:cs="Courier New" w:hint="default"/>
      </w:rPr>
    </w:lvl>
    <w:lvl w:ilvl="2" w:tplc="04160005" w:tentative="1">
      <w:start w:val="1"/>
      <w:numFmt w:val="bullet"/>
      <w:lvlText w:val=""/>
      <w:lvlJc w:val="left"/>
      <w:pPr>
        <w:ind w:left="3720" w:hanging="360"/>
      </w:pPr>
      <w:rPr>
        <w:rFonts w:ascii="Wingdings" w:hAnsi="Wingdings" w:hint="default"/>
      </w:rPr>
    </w:lvl>
    <w:lvl w:ilvl="3" w:tplc="04160001" w:tentative="1">
      <w:start w:val="1"/>
      <w:numFmt w:val="bullet"/>
      <w:lvlText w:val=""/>
      <w:lvlJc w:val="left"/>
      <w:pPr>
        <w:ind w:left="4440" w:hanging="360"/>
      </w:pPr>
      <w:rPr>
        <w:rFonts w:ascii="Symbol" w:hAnsi="Symbol" w:hint="default"/>
      </w:rPr>
    </w:lvl>
    <w:lvl w:ilvl="4" w:tplc="04160003" w:tentative="1">
      <w:start w:val="1"/>
      <w:numFmt w:val="bullet"/>
      <w:lvlText w:val="o"/>
      <w:lvlJc w:val="left"/>
      <w:pPr>
        <w:ind w:left="5160" w:hanging="360"/>
      </w:pPr>
      <w:rPr>
        <w:rFonts w:ascii="Courier New" w:hAnsi="Courier New" w:cs="Courier New" w:hint="default"/>
      </w:rPr>
    </w:lvl>
    <w:lvl w:ilvl="5" w:tplc="04160005" w:tentative="1">
      <w:start w:val="1"/>
      <w:numFmt w:val="bullet"/>
      <w:lvlText w:val=""/>
      <w:lvlJc w:val="left"/>
      <w:pPr>
        <w:ind w:left="5880" w:hanging="360"/>
      </w:pPr>
      <w:rPr>
        <w:rFonts w:ascii="Wingdings" w:hAnsi="Wingdings" w:hint="default"/>
      </w:rPr>
    </w:lvl>
    <w:lvl w:ilvl="6" w:tplc="04160001" w:tentative="1">
      <w:start w:val="1"/>
      <w:numFmt w:val="bullet"/>
      <w:lvlText w:val=""/>
      <w:lvlJc w:val="left"/>
      <w:pPr>
        <w:ind w:left="6600" w:hanging="360"/>
      </w:pPr>
      <w:rPr>
        <w:rFonts w:ascii="Symbol" w:hAnsi="Symbol" w:hint="default"/>
      </w:rPr>
    </w:lvl>
    <w:lvl w:ilvl="7" w:tplc="04160003" w:tentative="1">
      <w:start w:val="1"/>
      <w:numFmt w:val="bullet"/>
      <w:lvlText w:val="o"/>
      <w:lvlJc w:val="left"/>
      <w:pPr>
        <w:ind w:left="7320" w:hanging="360"/>
      </w:pPr>
      <w:rPr>
        <w:rFonts w:ascii="Courier New" w:hAnsi="Courier New" w:cs="Courier New" w:hint="default"/>
      </w:rPr>
    </w:lvl>
    <w:lvl w:ilvl="8" w:tplc="04160005" w:tentative="1">
      <w:start w:val="1"/>
      <w:numFmt w:val="bullet"/>
      <w:lvlText w:val=""/>
      <w:lvlJc w:val="left"/>
      <w:pPr>
        <w:ind w:left="8040" w:hanging="360"/>
      </w:pPr>
      <w:rPr>
        <w:rFonts w:ascii="Wingdings" w:hAnsi="Wingdings" w:hint="default"/>
      </w:rPr>
    </w:lvl>
  </w:abstractNum>
  <w:abstractNum w:abstractNumId="12">
    <w:nsid w:val="39E55485"/>
    <w:multiLevelType w:val="hybridMultilevel"/>
    <w:tmpl w:val="E30E31EA"/>
    <w:lvl w:ilvl="0" w:tplc="FFFFFFFF">
      <w:start w:val="1"/>
      <w:numFmt w:val="upperRoman"/>
      <w:lvlText w:val="%1 - "/>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3">
    <w:nsid w:val="3CA959F4"/>
    <w:multiLevelType w:val="hybridMultilevel"/>
    <w:tmpl w:val="4BE6045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DE37B6C"/>
    <w:multiLevelType w:val="hybridMultilevel"/>
    <w:tmpl w:val="E30E31EA"/>
    <w:lvl w:ilvl="0" w:tplc="FFFFFFFF">
      <w:start w:val="1"/>
      <w:numFmt w:val="upperRoman"/>
      <w:lvlText w:val="%1 - "/>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5">
    <w:nsid w:val="3F9F6890"/>
    <w:multiLevelType w:val="hybridMultilevel"/>
    <w:tmpl w:val="63DEA164"/>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nsid w:val="44CD38F5"/>
    <w:multiLevelType w:val="hybridMultilevel"/>
    <w:tmpl w:val="0CBCEBC0"/>
    <w:lvl w:ilvl="0" w:tplc="E96A1424">
      <w:start w:val="1"/>
      <w:numFmt w:val="bullet"/>
      <w:lvlText w:val=""/>
      <w:lvlJc w:val="left"/>
      <w:pPr>
        <w:ind w:left="720" w:hanging="360"/>
      </w:pPr>
      <w:rPr>
        <w:rFonts w:ascii="Wingdings" w:hAnsi="Wingdings" w:hint="default"/>
        <w:color w:val="auto"/>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5B8733E"/>
    <w:multiLevelType w:val="hybridMultilevel"/>
    <w:tmpl w:val="D6FAB542"/>
    <w:lvl w:ilvl="0" w:tplc="04160005">
      <w:start w:val="1"/>
      <w:numFmt w:val="bullet"/>
      <w:lvlText w:val=""/>
      <w:lvlJc w:val="left"/>
      <w:pPr>
        <w:ind w:left="1778" w:hanging="360"/>
      </w:pPr>
      <w:rPr>
        <w:rFonts w:ascii="Wingdings" w:hAnsi="Wingdings" w:hint="default"/>
      </w:rPr>
    </w:lvl>
    <w:lvl w:ilvl="1" w:tplc="04160003" w:tentative="1">
      <w:start w:val="1"/>
      <w:numFmt w:val="bullet"/>
      <w:lvlText w:val="o"/>
      <w:lvlJc w:val="left"/>
      <w:pPr>
        <w:ind w:left="3000" w:hanging="360"/>
      </w:pPr>
      <w:rPr>
        <w:rFonts w:ascii="Courier New" w:hAnsi="Courier New" w:cs="Courier New" w:hint="default"/>
      </w:rPr>
    </w:lvl>
    <w:lvl w:ilvl="2" w:tplc="04160005" w:tentative="1">
      <w:start w:val="1"/>
      <w:numFmt w:val="bullet"/>
      <w:lvlText w:val=""/>
      <w:lvlJc w:val="left"/>
      <w:pPr>
        <w:ind w:left="3720" w:hanging="360"/>
      </w:pPr>
      <w:rPr>
        <w:rFonts w:ascii="Wingdings" w:hAnsi="Wingdings" w:hint="default"/>
      </w:rPr>
    </w:lvl>
    <w:lvl w:ilvl="3" w:tplc="04160001" w:tentative="1">
      <w:start w:val="1"/>
      <w:numFmt w:val="bullet"/>
      <w:lvlText w:val=""/>
      <w:lvlJc w:val="left"/>
      <w:pPr>
        <w:ind w:left="4440" w:hanging="360"/>
      </w:pPr>
      <w:rPr>
        <w:rFonts w:ascii="Symbol" w:hAnsi="Symbol" w:hint="default"/>
      </w:rPr>
    </w:lvl>
    <w:lvl w:ilvl="4" w:tplc="04160003" w:tentative="1">
      <w:start w:val="1"/>
      <w:numFmt w:val="bullet"/>
      <w:lvlText w:val="o"/>
      <w:lvlJc w:val="left"/>
      <w:pPr>
        <w:ind w:left="5160" w:hanging="360"/>
      </w:pPr>
      <w:rPr>
        <w:rFonts w:ascii="Courier New" w:hAnsi="Courier New" w:cs="Courier New" w:hint="default"/>
      </w:rPr>
    </w:lvl>
    <w:lvl w:ilvl="5" w:tplc="04160005" w:tentative="1">
      <w:start w:val="1"/>
      <w:numFmt w:val="bullet"/>
      <w:lvlText w:val=""/>
      <w:lvlJc w:val="left"/>
      <w:pPr>
        <w:ind w:left="5880" w:hanging="360"/>
      </w:pPr>
      <w:rPr>
        <w:rFonts w:ascii="Wingdings" w:hAnsi="Wingdings" w:hint="default"/>
      </w:rPr>
    </w:lvl>
    <w:lvl w:ilvl="6" w:tplc="04160001" w:tentative="1">
      <w:start w:val="1"/>
      <w:numFmt w:val="bullet"/>
      <w:lvlText w:val=""/>
      <w:lvlJc w:val="left"/>
      <w:pPr>
        <w:ind w:left="6600" w:hanging="360"/>
      </w:pPr>
      <w:rPr>
        <w:rFonts w:ascii="Symbol" w:hAnsi="Symbol" w:hint="default"/>
      </w:rPr>
    </w:lvl>
    <w:lvl w:ilvl="7" w:tplc="04160003" w:tentative="1">
      <w:start w:val="1"/>
      <w:numFmt w:val="bullet"/>
      <w:lvlText w:val="o"/>
      <w:lvlJc w:val="left"/>
      <w:pPr>
        <w:ind w:left="7320" w:hanging="360"/>
      </w:pPr>
      <w:rPr>
        <w:rFonts w:ascii="Courier New" w:hAnsi="Courier New" w:cs="Courier New" w:hint="default"/>
      </w:rPr>
    </w:lvl>
    <w:lvl w:ilvl="8" w:tplc="04160005" w:tentative="1">
      <w:start w:val="1"/>
      <w:numFmt w:val="bullet"/>
      <w:lvlText w:val=""/>
      <w:lvlJc w:val="left"/>
      <w:pPr>
        <w:ind w:left="8040" w:hanging="360"/>
      </w:pPr>
      <w:rPr>
        <w:rFonts w:ascii="Wingdings" w:hAnsi="Wingdings" w:hint="default"/>
      </w:rPr>
    </w:lvl>
  </w:abstractNum>
  <w:abstractNum w:abstractNumId="18">
    <w:nsid w:val="4F553C3C"/>
    <w:multiLevelType w:val="multilevel"/>
    <w:tmpl w:val="FF1C8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9D7E16"/>
    <w:multiLevelType w:val="hybridMultilevel"/>
    <w:tmpl w:val="63DEA164"/>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nsid w:val="61A67605"/>
    <w:multiLevelType w:val="multilevel"/>
    <w:tmpl w:val="C0CA8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72961E6"/>
    <w:multiLevelType w:val="hybridMultilevel"/>
    <w:tmpl w:val="08564A92"/>
    <w:lvl w:ilvl="0" w:tplc="614E76A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2">
    <w:nsid w:val="73FF4959"/>
    <w:multiLevelType w:val="hybridMultilevel"/>
    <w:tmpl w:val="63DEA164"/>
    <w:lvl w:ilvl="0" w:tplc="87C4011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3">
    <w:nsid w:val="76973DF5"/>
    <w:multiLevelType w:val="hybridMultilevel"/>
    <w:tmpl w:val="33188374"/>
    <w:lvl w:ilvl="0" w:tplc="4D0425DE">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4">
    <w:nsid w:val="798530D6"/>
    <w:multiLevelType w:val="hybridMultilevel"/>
    <w:tmpl w:val="7B3AC82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2"/>
  </w:num>
  <w:num w:numId="2">
    <w:abstractNumId w:val="15"/>
  </w:num>
  <w:num w:numId="3">
    <w:abstractNumId w:val="19"/>
  </w:num>
  <w:num w:numId="4">
    <w:abstractNumId w:val="8"/>
  </w:num>
  <w:num w:numId="5">
    <w:abstractNumId w:val="4"/>
  </w:num>
  <w:num w:numId="6">
    <w:abstractNumId w:val="21"/>
  </w:num>
  <w:num w:numId="7">
    <w:abstractNumId w:val="0"/>
  </w:num>
  <w:num w:numId="8">
    <w:abstractNumId w:val="16"/>
  </w:num>
  <w:num w:numId="9">
    <w:abstractNumId w:val="12"/>
  </w:num>
  <w:num w:numId="10">
    <w:abstractNumId w:val="6"/>
  </w:num>
  <w:num w:numId="11">
    <w:abstractNumId w:val="2"/>
  </w:num>
  <w:num w:numId="12">
    <w:abstractNumId w:val="5"/>
  </w:num>
  <w:num w:numId="13">
    <w:abstractNumId w:val="24"/>
  </w:num>
  <w:num w:numId="14">
    <w:abstractNumId w:val="20"/>
  </w:num>
  <w:num w:numId="15">
    <w:abstractNumId w:val="18"/>
  </w:num>
  <w:num w:numId="16">
    <w:abstractNumId w:val="14"/>
  </w:num>
  <w:num w:numId="17">
    <w:abstractNumId w:val="10"/>
  </w:num>
  <w:num w:numId="18">
    <w:abstractNumId w:val="9"/>
  </w:num>
  <w:num w:numId="19">
    <w:abstractNumId w:val="7"/>
  </w:num>
  <w:num w:numId="20">
    <w:abstractNumId w:val="17"/>
  </w:num>
  <w:num w:numId="21">
    <w:abstractNumId w:val="11"/>
  </w:num>
  <w:num w:numId="22">
    <w:abstractNumId w:val="13"/>
  </w:num>
  <w:num w:numId="23">
    <w:abstractNumId w:val="1"/>
  </w:num>
  <w:num w:numId="24">
    <w:abstractNumId w:val="3"/>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C30B66"/>
    <w:rsid w:val="000032EE"/>
    <w:rsid w:val="00011F6B"/>
    <w:rsid w:val="000150E6"/>
    <w:rsid w:val="0001743D"/>
    <w:rsid w:val="00020A32"/>
    <w:rsid w:val="00036F85"/>
    <w:rsid w:val="00054C60"/>
    <w:rsid w:val="00055928"/>
    <w:rsid w:val="00055955"/>
    <w:rsid w:val="000646E7"/>
    <w:rsid w:val="00064783"/>
    <w:rsid w:val="00073C9D"/>
    <w:rsid w:val="000754C1"/>
    <w:rsid w:val="0007576D"/>
    <w:rsid w:val="00075E03"/>
    <w:rsid w:val="000802A9"/>
    <w:rsid w:val="00086ACC"/>
    <w:rsid w:val="00086E89"/>
    <w:rsid w:val="0009137F"/>
    <w:rsid w:val="00092C59"/>
    <w:rsid w:val="00092E02"/>
    <w:rsid w:val="000D1CEB"/>
    <w:rsid w:val="000D4C3E"/>
    <w:rsid w:val="000D5F6D"/>
    <w:rsid w:val="000F0748"/>
    <w:rsid w:val="000F07C1"/>
    <w:rsid w:val="000F786F"/>
    <w:rsid w:val="001024C9"/>
    <w:rsid w:val="00113E6E"/>
    <w:rsid w:val="001171B9"/>
    <w:rsid w:val="00123FFF"/>
    <w:rsid w:val="001402C6"/>
    <w:rsid w:val="00151F44"/>
    <w:rsid w:val="00153703"/>
    <w:rsid w:val="0015475C"/>
    <w:rsid w:val="001570FB"/>
    <w:rsid w:val="00164BBD"/>
    <w:rsid w:val="001769D9"/>
    <w:rsid w:val="00176B85"/>
    <w:rsid w:val="001848AF"/>
    <w:rsid w:val="00186049"/>
    <w:rsid w:val="00197E18"/>
    <w:rsid w:val="001A2943"/>
    <w:rsid w:val="001B2802"/>
    <w:rsid w:val="001C47AE"/>
    <w:rsid w:val="001D04A4"/>
    <w:rsid w:val="001E04C2"/>
    <w:rsid w:val="001E07F4"/>
    <w:rsid w:val="001E4155"/>
    <w:rsid w:val="001F276D"/>
    <w:rsid w:val="001F3C5B"/>
    <w:rsid w:val="001F4A93"/>
    <w:rsid w:val="0020131F"/>
    <w:rsid w:val="00205C35"/>
    <w:rsid w:val="00221F7D"/>
    <w:rsid w:val="00223693"/>
    <w:rsid w:val="002261D6"/>
    <w:rsid w:val="00236182"/>
    <w:rsid w:val="00237647"/>
    <w:rsid w:val="00250C62"/>
    <w:rsid w:val="00256BB0"/>
    <w:rsid w:val="00271538"/>
    <w:rsid w:val="002867BD"/>
    <w:rsid w:val="00295073"/>
    <w:rsid w:val="0029718C"/>
    <w:rsid w:val="00297FC6"/>
    <w:rsid w:val="002A0F80"/>
    <w:rsid w:val="002A424A"/>
    <w:rsid w:val="002B08FB"/>
    <w:rsid w:val="002B67CD"/>
    <w:rsid w:val="002C3447"/>
    <w:rsid w:val="002C493D"/>
    <w:rsid w:val="002C50FE"/>
    <w:rsid w:val="002C6F7E"/>
    <w:rsid w:val="002E2E8C"/>
    <w:rsid w:val="002E5E27"/>
    <w:rsid w:val="002E6127"/>
    <w:rsid w:val="002F120C"/>
    <w:rsid w:val="002F7E3F"/>
    <w:rsid w:val="0031678B"/>
    <w:rsid w:val="003174E3"/>
    <w:rsid w:val="00321643"/>
    <w:rsid w:val="003256B8"/>
    <w:rsid w:val="00330880"/>
    <w:rsid w:val="00346896"/>
    <w:rsid w:val="00351086"/>
    <w:rsid w:val="0035477A"/>
    <w:rsid w:val="00356F01"/>
    <w:rsid w:val="0036328D"/>
    <w:rsid w:val="003638C8"/>
    <w:rsid w:val="00371C55"/>
    <w:rsid w:val="00371CC8"/>
    <w:rsid w:val="00372688"/>
    <w:rsid w:val="00385E57"/>
    <w:rsid w:val="003A456A"/>
    <w:rsid w:val="003A58CF"/>
    <w:rsid w:val="003B118E"/>
    <w:rsid w:val="003B6125"/>
    <w:rsid w:val="003C3227"/>
    <w:rsid w:val="003C41D3"/>
    <w:rsid w:val="003D2AE6"/>
    <w:rsid w:val="003D342F"/>
    <w:rsid w:val="003E4BA7"/>
    <w:rsid w:val="004112CA"/>
    <w:rsid w:val="00415519"/>
    <w:rsid w:val="00416790"/>
    <w:rsid w:val="00420285"/>
    <w:rsid w:val="00422730"/>
    <w:rsid w:val="00425B3B"/>
    <w:rsid w:val="00431454"/>
    <w:rsid w:val="004400DE"/>
    <w:rsid w:val="00444B78"/>
    <w:rsid w:val="00446550"/>
    <w:rsid w:val="00462E9C"/>
    <w:rsid w:val="004718EF"/>
    <w:rsid w:val="00472DBF"/>
    <w:rsid w:val="00473E7F"/>
    <w:rsid w:val="004766E3"/>
    <w:rsid w:val="0049085E"/>
    <w:rsid w:val="00492CD8"/>
    <w:rsid w:val="0049495A"/>
    <w:rsid w:val="00495597"/>
    <w:rsid w:val="004A0F51"/>
    <w:rsid w:val="004A34DA"/>
    <w:rsid w:val="004A3E55"/>
    <w:rsid w:val="004B3A1E"/>
    <w:rsid w:val="004B4EB1"/>
    <w:rsid w:val="004C48D4"/>
    <w:rsid w:val="004D227C"/>
    <w:rsid w:val="004D38FE"/>
    <w:rsid w:val="004D3C85"/>
    <w:rsid w:val="004D55C1"/>
    <w:rsid w:val="004F22B2"/>
    <w:rsid w:val="0050005B"/>
    <w:rsid w:val="005110E0"/>
    <w:rsid w:val="0051516B"/>
    <w:rsid w:val="00537FCC"/>
    <w:rsid w:val="00542EBB"/>
    <w:rsid w:val="0054697A"/>
    <w:rsid w:val="005502A2"/>
    <w:rsid w:val="00567A4C"/>
    <w:rsid w:val="00567E0D"/>
    <w:rsid w:val="005825A7"/>
    <w:rsid w:val="0058384D"/>
    <w:rsid w:val="005A0F90"/>
    <w:rsid w:val="005A2E87"/>
    <w:rsid w:val="005A573B"/>
    <w:rsid w:val="005C6FF5"/>
    <w:rsid w:val="005D7AD0"/>
    <w:rsid w:val="005D7F58"/>
    <w:rsid w:val="005E00F6"/>
    <w:rsid w:val="005E39B3"/>
    <w:rsid w:val="005E7EE7"/>
    <w:rsid w:val="005F1F7D"/>
    <w:rsid w:val="005F3E0C"/>
    <w:rsid w:val="006034BB"/>
    <w:rsid w:val="00605A79"/>
    <w:rsid w:val="0060659B"/>
    <w:rsid w:val="00612B57"/>
    <w:rsid w:val="00617C1C"/>
    <w:rsid w:val="00620C2E"/>
    <w:rsid w:val="00621D99"/>
    <w:rsid w:val="0062618E"/>
    <w:rsid w:val="00643824"/>
    <w:rsid w:val="006478BD"/>
    <w:rsid w:val="00660CDB"/>
    <w:rsid w:val="00673F2E"/>
    <w:rsid w:val="006744AC"/>
    <w:rsid w:val="00675FB9"/>
    <w:rsid w:val="00681092"/>
    <w:rsid w:val="00682C95"/>
    <w:rsid w:val="00682DD3"/>
    <w:rsid w:val="006851AA"/>
    <w:rsid w:val="00694809"/>
    <w:rsid w:val="006B7FE1"/>
    <w:rsid w:val="006C1317"/>
    <w:rsid w:val="006C5910"/>
    <w:rsid w:val="006C63D6"/>
    <w:rsid w:val="006C6E4C"/>
    <w:rsid w:val="006C785A"/>
    <w:rsid w:val="006D7E95"/>
    <w:rsid w:val="006E1109"/>
    <w:rsid w:val="006F0FFB"/>
    <w:rsid w:val="006F11F5"/>
    <w:rsid w:val="0070792E"/>
    <w:rsid w:val="00721170"/>
    <w:rsid w:val="00745780"/>
    <w:rsid w:val="00745954"/>
    <w:rsid w:val="00761B62"/>
    <w:rsid w:val="00762901"/>
    <w:rsid w:val="00762E2D"/>
    <w:rsid w:val="00764FFA"/>
    <w:rsid w:val="00765343"/>
    <w:rsid w:val="00772952"/>
    <w:rsid w:val="00781E61"/>
    <w:rsid w:val="00784077"/>
    <w:rsid w:val="0078680F"/>
    <w:rsid w:val="00796866"/>
    <w:rsid w:val="007B423B"/>
    <w:rsid w:val="007B720F"/>
    <w:rsid w:val="007D2BF8"/>
    <w:rsid w:val="007D4EF3"/>
    <w:rsid w:val="007E6F36"/>
    <w:rsid w:val="007F0437"/>
    <w:rsid w:val="007F25D6"/>
    <w:rsid w:val="007F7D9D"/>
    <w:rsid w:val="00800F6A"/>
    <w:rsid w:val="00816FE1"/>
    <w:rsid w:val="00823B39"/>
    <w:rsid w:val="00830D45"/>
    <w:rsid w:val="008438AA"/>
    <w:rsid w:val="00846290"/>
    <w:rsid w:val="00851903"/>
    <w:rsid w:val="00855695"/>
    <w:rsid w:val="0086207B"/>
    <w:rsid w:val="008712FC"/>
    <w:rsid w:val="00871514"/>
    <w:rsid w:val="00874ED9"/>
    <w:rsid w:val="0087579D"/>
    <w:rsid w:val="00876B13"/>
    <w:rsid w:val="00882969"/>
    <w:rsid w:val="0088305B"/>
    <w:rsid w:val="0089377D"/>
    <w:rsid w:val="00894CF0"/>
    <w:rsid w:val="00896BBB"/>
    <w:rsid w:val="008B67D1"/>
    <w:rsid w:val="008B73EC"/>
    <w:rsid w:val="008B765A"/>
    <w:rsid w:val="008C2010"/>
    <w:rsid w:val="008C4EBE"/>
    <w:rsid w:val="008C51DD"/>
    <w:rsid w:val="008D5642"/>
    <w:rsid w:val="008D701B"/>
    <w:rsid w:val="008E2A5D"/>
    <w:rsid w:val="008F15E0"/>
    <w:rsid w:val="008F5759"/>
    <w:rsid w:val="00903D12"/>
    <w:rsid w:val="009173AA"/>
    <w:rsid w:val="009368FC"/>
    <w:rsid w:val="0093777E"/>
    <w:rsid w:val="00941508"/>
    <w:rsid w:val="00967FA0"/>
    <w:rsid w:val="009727C8"/>
    <w:rsid w:val="009752EC"/>
    <w:rsid w:val="0097798E"/>
    <w:rsid w:val="0098439B"/>
    <w:rsid w:val="0098686A"/>
    <w:rsid w:val="00986F26"/>
    <w:rsid w:val="009917F6"/>
    <w:rsid w:val="009B353F"/>
    <w:rsid w:val="009B641A"/>
    <w:rsid w:val="009D2ECB"/>
    <w:rsid w:val="009D3CFF"/>
    <w:rsid w:val="009D7AB6"/>
    <w:rsid w:val="009F647D"/>
    <w:rsid w:val="00A026A3"/>
    <w:rsid w:val="00A04FF8"/>
    <w:rsid w:val="00A078C3"/>
    <w:rsid w:val="00A155A7"/>
    <w:rsid w:val="00A210B9"/>
    <w:rsid w:val="00A24454"/>
    <w:rsid w:val="00A33970"/>
    <w:rsid w:val="00A46BCB"/>
    <w:rsid w:val="00A46DD5"/>
    <w:rsid w:val="00A478FF"/>
    <w:rsid w:val="00A52E2A"/>
    <w:rsid w:val="00A533EE"/>
    <w:rsid w:val="00A570E2"/>
    <w:rsid w:val="00A61FFD"/>
    <w:rsid w:val="00A6365D"/>
    <w:rsid w:val="00A72D48"/>
    <w:rsid w:val="00A76D23"/>
    <w:rsid w:val="00A860C5"/>
    <w:rsid w:val="00A86C70"/>
    <w:rsid w:val="00A92DF8"/>
    <w:rsid w:val="00A94BA8"/>
    <w:rsid w:val="00AA65DE"/>
    <w:rsid w:val="00AB565C"/>
    <w:rsid w:val="00AB5921"/>
    <w:rsid w:val="00AB6984"/>
    <w:rsid w:val="00AB79B6"/>
    <w:rsid w:val="00AD28D7"/>
    <w:rsid w:val="00AD622A"/>
    <w:rsid w:val="00AE08AB"/>
    <w:rsid w:val="00AE379D"/>
    <w:rsid w:val="00AE6DC6"/>
    <w:rsid w:val="00AF30D1"/>
    <w:rsid w:val="00AF5941"/>
    <w:rsid w:val="00AF755F"/>
    <w:rsid w:val="00B10BCD"/>
    <w:rsid w:val="00B11FC1"/>
    <w:rsid w:val="00B13042"/>
    <w:rsid w:val="00B26E89"/>
    <w:rsid w:val="00B314E8"/>
    <w:rsid w:val="00B32C3A"/>
    <w:rsid w:val="00B34C9E"/>
    <w:rsid w:val="00B42A49"/>
    <w:rsid w:val="00B52623"/>
    <w:rsid w:val="00B56128"/>
    <w:rsid w:val="00B74B3F"/>
    <w:rsid w:val="00B96676"/>
    <w:rsid w:val="00BA42B1"/>
    <w:rsid w:val="00BA72CA"/>
    <w:rsid w:val="00BB1063"/>
    <w:rsid w:val="00BB3C91"/>
    <w:rsid w:val="00BD52C5"/>
    <w:rsid w:val="00BF1787"/>
    <w:rsid w:val="00C00EEB"/>
    <w:rsid w:val="00C01472"/>
    <w:rsid w:val="00C04CED"/>
    <w:rsid w:val="00C05FEA"/>
    <w:rsid w:val="00C13E99"/>
    <w:rsid w:val="00C2032B"/>
    <w:rsid w:val="00C2304F"/>
    <w:rsid w:val="00C30B66"/>
    <w:rsid w:val="00C34AFF"/>
    <w:rsid w:val="00C4099D"/>
    <w:rsid w:val="00C42B51"/>
    <w:rsid w:val="00C43F32"/>
    <w:rsid w:val="00C53CD4"/>
    <w:rsid w:val="00C60D2E"/>
    <w:rsid w:val="00C61BF7"/>
    <w:rsid w:val="00C64867"/>
    <w:rsid w:val="00C72565"/>
    <w:rsid w:val="00C760D3"/>
    <w:rsid w:val="00C828BF"/>
    <w:rsid w:val="00C90051"/>
    <w:rsid w:val="00C9115D"/>
    <w:rsid w:val="00C92435"/>
    <w:rsid w:val="00C9265D"/>
    <w:rsid w:val="00C95761"/>
    <w:rsid w:val="00CB2D30"/>
    <w:rsid w:val="00CC2259"/>
    <w:rsid w:val="00CD2755"/>
    <w:rsid w:val="00CE33CC"/>
    <w:rsid w:val="00CF168A"/>
    <w:rsid w:val="00CF654A"/>
    <w:rsid w:val="00CF7982"/>
    <w:rsid w:val="00D005FB"/>
    <w:rsid w:val="00D061F3"/>
    <w:rsid w:val="00D12F81"/>
    <w:rsid w:val="00D21787"/>
    <w:rsid w:val="00D2433F"/>
    <w:rsid w:val="00D2451F"/>
    <w:rsid w:val="00D24BAA"/>
    <w:rsid w:val="00D24CE3"/>
    <w:rsid w:val="00D37479"/>
    <w:rsid w:val="00D41978"/>
    <w:rsid w:val="00D52123"/>
    <w:rsid w:val="00D52811"/>
    <w:rsid w:val="00D676BA"/>
    <w:rsid w:val="00D77260"/>
    <w:rsid w:val="00D83E99"/>
    <w:rsid w:val="00D86DE1"/>
    <w:rsid w:val="00DA2085"/>
    <w:rsid w:val="00DA63E5"/>
    <w:rsid w:val="00DA7362"/>
    <w:rsid w:val="00DA7D95"/>
    <w:rsid w:val="00DB1991"/>
    <w:rsid w:val="00DB3EAF"/>
    <w:rsid w:val="00DB6370"/>
    <w:rsid w:val="00DD4C6D"/>
    <w:rsid w:val="00DE40DE"/>
    <w:rsid w:val="00DE6171"/>
    <w:rsid w:val="00DE6B86"/>
    <w:rsid w:val="00DF20EF"/>
    <w:rsid w:val="00DF5B25"/>
    <w:rsid w:val="00DF6BF9"/>
    <w:rsid w:val="00E02BD6"/>
    <w:rsid w:val="00E0726C"/>
    <w:rsid w:val="00E20EAC"/>
    <w:rsid w:val="00E26BA4"/>
    <w:rsid w:val="00E274AF"/>
    <w:rsid w:val="00E36D3E"/>
    <w:rsid w:val="00E374FD"/>
    <w:rsid w:val="00E40609"/>
    <w:rsid w:val="00E43CEE"/>
    <w:rsid w:val="00E46E98"/>
    <w:rsid w:val="00E4789F"/>
    <w:rsid w:val="00E542E7"/>
    <w:rsid w:val="00E57A37"/>
    <w:rsid w:val="00E6019A"/>
    <w:rsid w:val="00E730A5"/>
    <w:rsid w:val="00E91E5D"/>
    <w:rsid w:val="00E95908"/>
    <w:rsid w:val="00EA7710"/>
    <w:rsid w:val="00EA7E33"/>
    <w:rsid w:val="00EC4FEA"/>
    <w:rsid w:val="00EC5043"/>
    <w:rsid w:val="00EC5476"/>
    <w:rsid w:val="00ED11FA"/>
    <w:rsid w:val="00EE4471"/>
    <w:rsid w:val="00EE6C01"/>
    <w:rsid w:val="00EE706E"/>
    <w:rsid w:val="00EF48D9"/>
    <w:rsid w:val="00EF5C9E"/>
    <w:rsid w:val="00F06B8C"/>
    <w:rsid w:val="00F1446A"/>
    <w:rsid w:val="00F1505E"/>
    <w:rsid w:val="00F26AA6"/>
    <w:rsid w:val="00F5019B"/>
    <w:rsid w:val="00F642B1"/>
    <w:rsid w:val="00F71D1C"/>
    <w:rsid w:val="00F741AD"/>
    <w:rsid w:val="00FA0F11"/>
    <w:rsid w:val="00FA2BA8"/>
    <w:rsid w:val="00FA71C5"/>
    <w:rsid w:val="00FC2083"/>
    <w:rsid w:val="00FE5F67"/>
    <w:rsid w:val="00FF4BC1"/>
    <w:rsid w:val="00FF685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B66"/>
    <w:pPr>
      <w:suppressAutoHyphens/>
      <w:spacing w:after="0" w:line="360" w:lineRule="auto"/>
      <w:jc w:val="both"/>
    </w:pPr>
    <w:rPr>
      <w:rFonts w:ascii="Courier New" w:eastAsia="Calibri" w:hAnsi="Courier New" w:cs="Courier New"/>
      <w:kern w:val="0"/>
      <w:sz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30B66"/>
    <w:pPr>
      <w:tabs>
        <w:tab w:val="center" w:pos="4419"/>
        <w:tab w:val="right" w:pos="8838"/>
      </w:tabs>
    </w:pPr>
  </w:style>
  <w:style w:type="character" w:customStyle="1" w:styleId="CabealhoChar">
    <w:name w:val="Cabeçalho Char"/>
    <w:basedOn w:val="Fontepargpadro"/>
    <w:link w:val="Cabealho"/>
    <w:rsid w:val="00C30B66"/>
    <w:rPr>
      <w:rFonts w:ascii="Courier New" w:eastAsia="Calibri" w:hAnsi="Courier New" w:cs="Courier New"/>
      <w:kern w:val="0"/>
      <w:sz w:val="24"/>
      <w:lang w:eastAsia="ar-SA"/>
    </w:rPr>
  </w:style>
  <w:style w:type="paragraph" w:styleId="Rodap">
    <w:name w:val="footer"/>
    <w:basedOn w:val="Normal"/>
    <w:link w:val="RodapChar"/>
    <w:uiPriority w:val="99"/>
    <w:rsid w:val="00C30B66"/>
    <w:pPr>
      <w:tabs>
        <w:tab w:val="center" w:pos="4419"/>
        <w:tab w:val="right" w:pos="8838"/>
      </w:tabs>
    </w:pPr>
  </w:style>
  <w:style w:type="character" w:customStyle="1" w:styleId="RodapChar">
    <w:name w:val="Rodapé Char"/>
    <w:basedOn w:val="Fontepargpadro"/>
    <w:link w:val="Rodap"/>
    <w:uiPriority w:val="99"/>
    <w:rsid w:val="00C30B66"/>
    <w:rPr>
      <w:rFonts w:ascii="Courier New" w:eastAsia="Calibri" w:hAnsi="Courier New" w:cs="Courier New"/>
      <w:kern w:val="0"/>
      <w:sz w:val="24"/>
      <w:lang w:eastAsia="ar-SA"/>
    </w:rPr>
  </w:style>
  <w:style w:type="paragraph" w:styleId="NormalWeb">
    <w:name w:val="Normal (Web)"/>
    <w:basedOn w:val="Normal"/>
    <w:uiPriority w:val="99"/>
    <w:unhideWhenUsed/>
    <w:rsid w:val="00C30B66"/>
    <w:pPr>
      <w:suppressAutoHyphens w:val="0"/>
      <w:spacing w:before="100" w:beforeAutospacing="1" w:after="100" w:afterAutospacing="1" w:line="240" w:lineRule="auto"/>
      <w:jc w:val="left"/>
    </w:pPr>
    <w:rPr>
      <w:rFonts w:ascii="Times New Roman" w:eastAsia="Times New Roman" w:hAnsi="Times New Roman" w:cs="Times New Roman"/>
      <w:szCs w:val="24"/>
      <w:lang w:eastAsia="pt-BR"/>
    </w:rPr>
  </w:style>
  <w:style w:type="character" w:styleId="Refdecomentrio">
    <w:name w:val="annotation reference"/>
    <w:basedOn w:val="Fontepargpadro"/>
    <w:uiPriority w:val="99"/>
    <w:semiHidden/>
    <w:unhideWhenUsed/>
    <w:rsid w:val="00A478FF"/>
    <w:rPr>
      <w:sz w:val="16"/>
      <w:szCs w:val="16"/>
    </w:rPr>
  </w:style>
  <w:style w:type="paragraph" w:styleId="Textodecomentrio">
    <w:name w:val="annotation text"/>
    <w:basedOn w:val="Normal"/>
    <w:link w:val="TextodecomentrioChar"/>
    <w:uiPriority w:val="99"/>
    <w:unhideWhenUsed/>
    <w:rsid w:val="00A478FF"/>
    <w:pPr>
      <w:spacing w:line="240" w:lineRule="auto"/>
    </w:pPr>
    <w:rPr>
      <w:sz w:val="20"/>
      <w:szCs w:val="20"/>
    </w:rPr>
  </w:style>
  <w:style w:type="character" w:customStyle="1" w:styleId="TextodecomentrioChar">
    <w:name w:val="Texto de comentário Char"/>
    <w:basedOn w:val="Fontepargpadro"/>
    <w:link w:val="Textodecomentrio"/>
    <w:uiPriority w:val="99"/>
    <w:rsid w:val="00A478FF"/>
    <w:rPr>
      <w:rFonts w:ascii="Courier New" w:eastAsia="Calibri" w:hAnsi="Courier New" w:cs="Courier New"/>
      <w:kern w:val="0"/>
      <w:sz w:val="20"/>
      <w:szCs w:val="20"/>
      <w:lang w:eastAsia="ar-SA"/>
    </w:rPr>
  </w:style>
  <w:style w:type="paragraph" w:styleId="Assuntodocomentrio">
    <w:name w:val="annotation subject"/>
    <w:basedOn w:val="Textodecomentrio"/>
    <w:next w:val="Textodecomentrio"/>
    <w:link w:val="AssuntodocomentrioChar"/>
    <w:uiPriority w:val="99"/>
    <w:semiHidden/>
    <w:unhideWhenUsed/>
    <w:rsid w:val="00A478FF"/>
    <w:rPr>
      <w:b/>
      <w:bCs/>
    </w:rPr>
  </w:style>
  <w:style w:type="character" w:customStyle="1" w:styleId="AssuntodocomentrioChar">
    <w:name w:val="Assunto do comentário Char"/>
    <w:basedOn w:val="TextodecomentrioChar"/>
    <w:link w:val="Assuntodocomentrio"/>
    <w:uiPriority w:val="99"/>
    <w:semiHidden/>
    <w:rsid w:val="00A478FF"/>
    <w:rPr>
      <w:rFonts w:ascii="Courier New" w:eastAsia="Calibri" w:hAnsi="Courier New" w:cs="Courier New"/>
      <w:b/>
      <w:bCs/>
      <w:kern w:val="0"/>
      <w:sz w:val="20"/>
      <w:szCs w:val="20"/>
      <w:lang w:eastAsia="ar-SA"/>
    </w:rPr>
  </w:style>
  <w:style w:type="paragraph" w:styleId="Textodebalo">
    <w:name w:val="Balloon Text"/>
    <w:basedOn w:val="Normal"/>
    <w:link w:val="TextodebaloChar"/>
    <w:uiPriority w:val="99"/>
    <w:semiHidden/>
    <w:unhideWhenUsed/>
    <w:rsid w:val="00E20EA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20EAC"/>
    <w:rPr>
      <w:rFonts w:ascii="Tahoma" w:eastAsia="Calibri" w:hAnsi="Tahoma" w:cs="Tahoma"/>
      <w:kern w:val="0"/>
      <w:sz w:val="16"/>
      <w:szCs w:val="16"/>
      <w:lang w:eastAsia="ar-SA"/>
    </w:rPr>
  </w:style>
  <w:style w:type="character" w:customStyle="1" w:styleId="fontstyle01">
    <w:name w:val="fontstyle01"/>
    <w:basedOn w:val="Fontepargpadro"/>
    <w:rsid w:val="00351086"/>
    <w:rPr>
      <w:rFonts w:ascii="NotoSans-Regular" w:hAnsi="NotoSans-Regular" w:hint="default"/>
      <w:b w:val="0"/>
      <w:bCs w:val="0"/>
      <w:i w:val="0"/>
      <w:iCs w:val="0"/>
      <w:color w:val="242021"/>
      <w:sz w:val="22"/>
      <w:szCs w:val="22"/>
    </w:rPr>
  </w:style>
  <w:style w:type="paragraph" w:styleId="PargrafodaLista">
    <w:name w:val="List Paragraph"/>
    <w:basedOn w:val="Normal"/>
    <w:link w:val="PargrafodaListaChar"/>
    <w:uiPriority w:val="34"/>
    <w:qFormat/>
    <w:rsid w:val="00321643"/>
    <w:pPr>
      <w:ind w:left="720"/>
      <w:contextualSpacing/>
    </w:pPr>
  </w:style>
  <w:style w:type="paragraph" w:customStyle="1" w:styleId="TableParagraph">
    <w:name w:val="Table Paragraph"/>
    <w:basedOn w:val="Normal"/>
    <w:uiPriority w:val="1"/>
    <w:qFormat/>
    <w:rsid w:val="004A34DA"/>
    <w:pPr>
      <w:widowControl w:val="0"/>
      <w:suppressAutoHyphens w:val="0"/>
      <w:autoSpaceDE w:val="0"/>
      <w:autoSpaceDN w:val="0"/>
      <w:spacing w:before="1" w:line="240" w:lineRule="auto"/>
      <w:ind w:left="144"/>
      <w:jc w:val="center"/>
    </w:pPr>
    <w:rPr>
      <w:rFonts w:ascii="Times New Roman" w:eastAsia="Times New Roman" w:hAnsi="Times New Roman" w:cs="Times New Roman"/>
      <w:sz w:val="22"/>
      <w:lang w:val="pt-PT" w:eastAsia="en-US"/>
    </w:rPr>
  </w:style>
  <w:style w:type="paragraph" w:customStyle="1" w:styleId="Default">
    <w:name w:val="Default"/>
    <w:rsid w:val="00F642B1"/>
    <w:pPr>
      <w:autoSpaceDE w:val="0"/>
      <w:autoSpaceDN w:val="0"/>
      <w:adjustRightInd w:val="0"/>
      <w:spacing w:after="0" w:line="240" w:lineRule="auto"/>
    </w:pPr>
    <w:rPr>
      <w:rFonts w:ascii="Times New Roman" w:eastAsia="Calibri" w:hAnsi="Times New Roman" w:cs="Times New Roman"/>
      <w:color w:val="000000"/>
      <w:kern w:val="0"/>
      <w:sz w:val="24"/>
      <w:szCs w:val="24"/>
    </w:rPr>
  </w:style>
  <w:style w:type="table" w:styleId="Tabelacomgrade">
    <w:name w:val="Table Grid"/>
    <w:basedOn w:val="Tabelanormal"/>
    <w:uiPriority w:val="39"/>
    <w:rsid w:val="006D7E95"/>
    <w:pPr>
      <w:spacing w:after="0" w:line="240" w:lineRule="auto"/>
    </w:pPr>
    <w:rPr>
      <w:rFonts w:eastAsiaTheme="minorEastAsia"/>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grafodaListaChar">
    <w:name w:val="Parágrafo da Lista Char"/>
    <w:basedOn w:val="Fontepargpadro"/>
    <w:link w:val="PargrafodaLista"/>
    <w:uiPriority w:val="34"/>
    <w:rsid w:val="006D7E95"/>
    <w:rPr>
      <w:rFonts w:ascii="Courier New" w:eastAsia="Calibri" w:hAnsi="Courier New" w:cs="Courier New"/>
      <w:kern w:val="0"/>
      <w:sz w:val="24"/>
      <w:lang w:eastAsia="ar-SA"/>
    </w:rPr>
  </w:style>
  <w:style w:type="character" w:styleId="nfase">
    <w:name w:val="Emphasis"/>
    <w:basedOn w:val="Fontepargpadro"/>
    <w:uiPriority w:val="20"/>
    <w:qFormat/>
    <w:rsid w:val="006D7E95"/>
    <w:rPr>
      <w:i/>
      <w:iCs/>
    </w:rPr>
  </w:style>
  <w:style w:type="paragraph" w:styleId="Textodenotaderodap">
    <w:name w:val="footnote text"/>
    <w:basedOn w:val="Normal"/>
    <w:link w:val="TextodenotaderodapChar"/>
    <w:uiPriority w:val="99"/>
    <w:semiHidden/>
    <w:unhideWhenUsed/>
    <w:rsid w:val="007B720F"/>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7B720F"/>
    <w:rPr>
      <w:rFonts w:ascii="Courier New" w:eastAsia="Calibri" w:hAnsi="Courier New" w:cs="Courier New"/>
      <w:kern w:val="0"/>
      <w:sz w:val="20"/>
      <w:szCs w:val="20"/>
      <w:lang w:eastAsia="ar-SA"/>
    </w:rPr>
  </w:style>
  <w:style w:type="character" w:styleId="Refdenotaderodap">
    <w:name w:val="footnote reference"/>
    <w:basedOn w:val="Fontepargpadro"/>
    <w:uiPriority w:val="99"/>
    <w:semiHidden/>
    <w:unhideWhenUsed/>
    <w:rsid w:val="007B720F"/>
    <w:rPr>
      <w:vertAlign w:val="superscript"/>
    </w:rPr>
  </w:style>
  <w:style w:type="paragraph" w:styleId="Recuodecorpodetexto3">
    <w:name w:val="Body Text Indent 3"/>
    <w:basedOn w:val="Normal"/>
    <w:link w:val="Recuodecorpodetexto3Char"/>
    <w:semiHidden/>
    <w:rsid w:val="00682C95"/>
    <w:pPr>
      <w:suppressAutoHyphens w:val="0"/>
      <w:spacing w:line="240" w:lineRule="auto"/>
      <w:ind w:firstLine="1077"/>
      <w:jc w:val="left"/>
    </w:pPr>
    <w:rPr>
      <w:rFonts w:ascii="Times New Roman" w:eastAsia="Times New Roman" w:hAnsi="Times New Roman" w:cs="Times New Roman"/>
      <w:szCs w:val="24"/>
      <w:lang w:eastAsia="pt-BR"/>
    </w:rPr>
  </w:style>
  <w:style w:type="character" w:customStyle="1" w:styleId="Recuodecorpodetexto3Char">
    <w:name w:val="Recuo de corpo de texto 3 Char"/>
    <w:basedOn w:val="Fontepargpadro"/>
    <w:link w:val="Recuodecorpodetexto3"/>
    <w:semiHidden/>
    <w:rsid w:val="00682C95"/>
    <w:rPr>
      <w:rFonts w:ascii="Times New Roman" w:eastAsia="Times New Roman" w:hAnsi="Times New Roman" w:cs="Times New Roman"/>
      <w:kern w:val="0"/>
      <w:sz w:val="24"/>
      <w:szCs w:val="24"/>
      <w:lang w:eastAsia="pt-BR"/>
    </w:rPr>
  </w:style>
  <w:style w:type="paragraph" w:styleId="Recuodecorpodetexto2">
    <w:name w:val="Body Text Indent 2"/>
    <w:basedOn w:val="Normal"/>
    <w:link w:val="Recuodecorpodetexto2Char"/>
    <w:uiPriority w:val="99"/>
    <w:unhideWhenUsed/>
    <w:rsid w:val="00682C95"/>
    <w:pPr>
      <w:suppressAutoHyphens w:val="0"/>
      <w:spacing w:after="120" w:line="480" w:lineRule="auto"/>
      <w:ind w:left="283"/>
      <w:jc w:val="left"/>
    </w:pPr>
    <w:rPr>
      <w:rFonts w:asciiTheme="minorHAnsi" w:eastAsiaTheme="minorEastAsia" w:hAnsiTheme="minorHAnsi" w:cstheme="minorBidi"/>
      <w:kern w:val="2"/>
      <w:sz w:val="22"/>
      <w:lang w:eastAsia="ko-KR"/>
    </w:rPr>
  </w:style>
  <w:style w:type="character" w:customStyle="1" w:styleId="Recuodecorpodetexto2Char">
    <w:name w:val="Recuo de corpo de texto 2 Char"/>
    <w:basedOn w:val="Fontepargpadro"/>
    <w:link w:val="Recuodecorpodetexto2"/>
    <w:uiPriority w:val="99"/>
    <w:rsid w:val="00682C95"/>
    <w:rPr>
      <w:rFonts w:eastAsiaTheme="minorEastAsia"/>
      <w:lang w:eastAsia="ko-K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028DB-A13A-49FB-9296-08D8AEA17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15512</Words>
  <Characters>83770</Characters>
  <Application>Microsoft Office Word</Application>
  <DocSecurity>0</DocSecurity>
  <Lines>698</Lines>
  <Paragraphs>198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99084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Andréa Rodrigues</dc:creator>
  <cp:lastModifiedBy>01097632466</cp:lastModifiedBy>
  <cp:revision>2</cp:revision>
  <cp:lastPrinted>2024-02-08T12:52:00Z</cp:lastPrinted>
  <dcterms:created xsi:type="dcterms:W3CDTF">2024-02-08T12:57:00Z</dcterms:created>
  <dcterms:modified xsi:type="dcterms:W3CDTF">2024-02-08T12:57:00Z</dcterms:modified>
</cp:coreProperties>
</file>